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2"/>
        <w:tblW w:w="3851" w:type="pct"/>
        <w:tblInd w:w="12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üzen tablosu"/>
      </w:tblPr>
      <w:tblGrid>
        <w:gridCol w:w="6018"/>
        <w:gridCol w:w="6019"/>
      </w:tblGrid>
      <w:tr w:rsidR="002F6E35" w:rsidRPr="008C3101" w14:paraId="3FDA8503" w14:textId="77777777" w:rsidTr="00C94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12BD58" w14:textId="647EAEA1" w:rsidR="002F6E35" w:rsidRPr="00FF580F" w:rsidRDefault="009035F5">
            <w:pPr>
              <w:pStyle w:val="Ay"/>
              <w:rPr>
                <w:rFonts w:cs="Times New Roman"/>
                <w:sz w:val="100"/>
                <w:szCs w:val="100"/>
                <w:lang w:bidi="tr-TR"/>
              </w:rPr>
            </w:pPr>
            <w:r w:rsidRPr="00FF580F">
              <w:rPr>
                <w:rFonts w:cs="Times New Roman"/>
                <w:sz w:val="100"/>
                <w:szCs w:val="100"/>
                <w:lang w:bidi="tr-TR"/>
              </w:rPr>
              <w:fldChar w:fldCharType="begin"/>
            </w:r>
            <w:r w:rsidRPr="00FF580F">
              <w:rPr>
                <w:rFonts w:cs="Times New Roman"/>
                <w:sz w:val="100"/>
                <w:szCs w:val="100"/>
                <w:lang w:bidi="tr-TR"/>
              </w:rPr>
              <w:instrText xml:space="preserve"> DOCVARIABLE  MonthStart \@ MMMM \* MERGEFORMAT </w:instrText>
            </w:r>
            <w:r w:rsidRPr="00FF580F">
              <w:rPr>
                <w:rFonts w:cs="Times New Roman"/>
                <w:sz w:val="100"/>
                <w:szCs w:val="100"/>
                <w:lang w:bidi="tr-TR"/>
              </w:rPr>
              <w:fldChar w:fldCharType="separate"/>
            </w:r>
            <w:r w:rsidR="000F50E4" w:rsidRPr="00FF580F">
              <w:rPr>
                <w:rFonts w:cs="Times New Roman"/>
                <w:b/>
                <w:sz w:val="100"/>
                <w:szCs w:val="100"/>
                <w:lang w:bidi="tr-TR"/>
              </w:rPr>
              <w:t>Ekim</w:t>
            </w:r>
            <w:r w:rsidRPr="00FF580F">
              <w:rPr>
                <w:rFonts w:cs="Times New Roman"/>
                <w:sz w:val="100"/>
                <w:szCs w:val="100"/>
                <w:lang w:bidi="tr-TR"/>
              </w:rPr>
              <w:fldChar w:fldCharType="end"/>
            </w:r>
            <w:r w:rsidR="00FF580F" w:rsidRPr="00FF580F">
              <w:rPr>
                <w:rFonts w:cs="Times New Roman"/>
                <w:sz w:val="100"/>
                <w:szCs w:val="100"/>
                <w:lang w:bidi="tr-TR"/>
              </w:rPr>
              <w:t xml:space="preserve"> </w:t>
            </w:r>
            <w:r w:rsidR="006F30B9" w:rsidRPr="00FF580F">
              <w:rPr>
                <w:rFonts w:cs="Times New Roman"/>
                <w:sz w:val="100"/>
                <w:szCs w:val="100"/>
                <w:lang w:bidi="tr-TR"/>
              </w:rPr>
              <w:t>Sabahçı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1F6B06A" w14:textId="77777777" w:rsidR="002F6E35" w:rsidRPr="00FF580F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0"/>
                <w:szCs w:val="100"/>
              </w:rPr>
            </w:pPr>
          </w:p>
        </w:tc>
      </w:tr>
      <w:tr w:rsidR="002F6E35" w:rsidRPr="008C3101" w14:paraId="61F2A6E2" w14:textId="77777777" w:rsidTr="00C94BB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14:paraId="3D2D87E7" w14:textId="77777777" w:rsidR="002F6E35" w:rsidRPr="008C3101" w:rsidRDefault="002F6E35">
            <w:bookmarkStart w:id="0" w:name="_GoBack"/>
            <w:bookmarkEnd w:id="0"/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14:paraId="16C36B28" w14:textId="424EA8B5" w:rsidR="002F6E35" w:rsidRPr="008C3101" w:rsidRDefault="00454566">
            <w:pPr>
              <w:pStyle w:val="Y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2023</w:t>
            </w:r>
          </w:p>
        </w:tc>
      </w:tr>
      <w:tr w:rsidR="002F6E35" w:rsidRPr="008C3101" w14:paraId="20E51BD9" w14:textId="77777777" w:rsidTr="00C94BBD">
        <w:trPr>
          <w:trHeight w:hRule="exact"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4F925A3" w14:textId="77777777" w:rsidR="002F6E35" w:rsidRPr="008C3101" w:rsidRDefault="002F6E35">
            <w:pPr>
              <w:pStyle w:val="KonuBa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25A984" w14:textId="77777777" w:rsidR="002F6E35" w:rsidRPr="008C3101" w:rsidRDefault="002F6E35">
            <w:pPr>
              <w:pStyle w:val="AltKonuB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oTakvimi"/>
        <w:tblW w:w="3839" w:type="pct"/>
        <w:tblInd w:w="1241" w:type="dxa"/>
        <w:tblLayout w:type="fixed"/>
        <w:tblLook w:val="0420" w:firstRow="1" w:lastRow="0" w:firstColumn="0" w:lastColumn="0" w:noHBand="0" w:noVBand="1"/>
        <w:tblCaption w:val="Düzen tablosu"/>
      </w:tblPr>
      <w:tblGrid>
        <w:gridCol w:w="1712"/>
        <w:gridCol w:w="1712"/>
        <w:gridCol w:w="1712"/>
        <w:gridCol w:w="1713"/>
        <w:gridCol w:w="1713"/>
        <w:gridCol w:w="1713"/>
        <w:gridCol w:w="1713"/>
      </w:tblGrid>
      <w:tr w:rsidR="00C94BBD" w:rsidRPr="008C3101" w14:paraId="0B5A8F49" w14:textId="77777777" w:rsidTr="006F3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sdt>
          <w:sdtPr>
            <w:id w:val="1527134494"/>
            <w:placeholder>
              <w:docPart w:val="6525F60958FC48D38D1DCD0D4850C9B8"/>
            </w:placeholder>
            <w:temporary/>
            <w:showingPlcHdr/>
          </w:sdtPr>
          <w:sdtEndPr/>
          <w:sdtContent>
            <w:tc>
              <w:tcPr>
                <w:tcW w:w="1712" w:type="dxa"/>
              </w:tcPr>
              <w:p w14:paraId="106A2715" w14:textId="77777777" w:rsidR="002F6E35" w:rsidRPr="008C3101" w:rsidRDefault="005A6942">
                <w:pPr>
                  <w:pStyle w:val="Gnler"/>
                </w:pPr>
                <w:r w:rsidRPr="008C3101">
                  <w:rPr>
                    <w:lang w:bidi="tr-TR"/>
                  </w:rPr>
                  <w:t>Pazartesi</w:t>
                </w:r>
              </w:p>
            </w:tc>
          </w:sdtContent>
        </w:sdt>
        <w:tc>
          <w:tcPr>
            <w:tcW w:w="1712" w:type="dxa"/>
          </w:tcPr>
          <w:p w14:paraId="5369FC89" w14:textId="77777777" w:rsidR="002F6E35" w:rsidRPr="008C3101" w:rsidRDefault="00810BA7">
            <w:pPr>
              <w:pStyle w:val="Gnler"/>
            </w:pPr>
            <w:sdt>
              <w:sdtPr>
                <w:id w:val="8650153"/>
                <w:placeholder>
                  <w:docPart w:val="91E721B86ECF475CA5A3C213FDB2AC4A"/>
                </w:placeholder>
                <w:temporary/>
                <w:showingPlcHdr/>
              </w:sdtPr>
              <w:sdtEndPr/>
              <w:sdtContent>
                <w:r w:rsidR="005A6942" w:rsidRPr="008C3101">
                  <w:rPr>
                    <w:lang w:bidi="tr-TR"/>
                  </w:rPr>
                  <w:t>Salı</w:t>
                </w:r>
              </w:sdtContent>
            </w:sdt>
          </w:p>
        </w:tc>
        <w:tc>
          <w:tcPr>
            <w:tcW w:w="1712" w:type="dxa"/>
          </w:tcPr>
          <w:p w14:paraId="2409FE8B" w14:textId="77777777" w:rsidR="002F6E35" w:rsidRPr="008C3101" w:rsidRDefault="00810BA7">
            <w:pPr>
              <w:pStyle w:val="Gnler"/>
            </w:pPr>
            <w:sdt>
              <w:sdtPr>
                <w:id w:val="-1517691135"/>
                <w:placeholder>
                  <w:docPart w:val="50897C0CD9264D6C9F078FE79FD5C1B1"/>
                </w:placeholder>
                <w:temporary/>
                <w:showingPlcHdr/>
              </w:sdtPr>
              <w:sdtEndPr/>
              <w:sdtContent>
                <w:r w:rsidR="005A6942" w:rsidRPr="008C3101">
                  <w:rPr>
                    <w:lang w:bidi="tr-TR"/>
                  </w:rPr>
                  <w:t>Çarşamba</w:t>
                </w:r>
              </w:sdtContent>
            </w:sdt>
          </w:p>
        </w:tc>
        <w:tc>
          <w:tcPr>
            <w:tcW w:w="1713" w:type="dxa"/>
          </w:tcPr>
          <w:p w14:paraId="2E76EE1E" w14:textId="77777777" w:rsidR="002F6E35" w:rsidRPr="008C3101" w:rsidRDefault="00810BA7">
            <w:pPr>
              <w:pStyle w:val="Gnler"/>
            </w:pPr>
            <w:sdt>
              <w:sdtPr>
                <w:id w:val="-1684429625"/>
                <w:placeholder>
                  <w:docPart w:val="2054C13ACA5D40D79A1582B23E4C67F1"/>
                </w:placeholder>
                <w:temporary/>
                <w:showingPlcHdr/>
              </w:sdtPr>
              <w:sdtEndPr/>
              <w:sdtContent>
                <w:r w:rsidR="005A6942" w:rsidRPr="008C3101">
                  <w:rPr>
                    <w:lang w:bidi="tr-TR"/>
                  </w:rPr>
                  <w:t>Perşembe</w:t>
                </w:r>
              </w:sdtContent>
            </w:sdt>
          </w:p>
        </w:tc>
        <w:tc>
          <w:tcPr>
            <w:tcW w:w="1713" w:type="dxa"/>
          </w:tcPr>
          <w:p w14:paraId="2399C3A6" w14:textId="77777777" w:rsidR="002F6E35" w:rsidRPr="008C3101" w:rsidRDefault="00810BA7">
            <w:pPr>
              <w:pStyle w:val="Gnler"/>
            </w:pPr>
            <w:sdt>
              <w:sdtPr>
                <w:id w:val="-1188375605"/>
                <w:placeholder>
                  <w:docPart w:val="0B160DF999C74CBBBD6B3554FC3C9347"/>
                </w:placeholder>
                <w:temporary/>
                <w:showingPlcHdr/>
              </w:sdtPr>
              <w:sdtEndPr/>
              <w:sdtContent>
                <w:r w:rsidR="005A6942" w:rsidRPr="008C3101">
                  <w:rPr>
                    <w:lang w:bidi="tr-TR"/>
                  </w:rPr>
                  <w:t>Cuma</w:t>
                </w:r>
              </w:sdtContent>
            </w:sdt>
          </w:p>
        </w:tc>
        <w:tc>
          <w:tcPr>
            <w:tcW w:w="1713" w:type="dxa"/>
          </w:tcPr>
          <w:p w14:paraId="5CF38D79" w14:textId="77777777" w:rsidR="002F6E35" w:rsidRPr="008C3101" w:rsidRDefault="00810BA7">
            <w:pPr>
              <w:pStyle w:val="Gnler"/>
            </w:pPr>
            <w:sdt>
              <w:sdtPr>
                <w:id w:val="1991825489"/>
                <w:placeholder>
                  <w:docPart w:val="D6570BDA493A40C0BAE65CB952F4DBFC"/>
                </w:placeholder>
                <w:temporary/>
                <w:showingPlcHdr/>
              </w:sdtPr>
              <w:sdtEndPr/>
              <w:sdtContent>
                <w:r w:rsidR="005A6942" w:rsidRPr="008C3101">
                  <w:rPr>
                    <w:lang w:bidi="tr-TR"/>
                  </w:rPr>
                  <w:t>Cumartesi</w:t>
                </w:r>
              </w:sdtContent>
            </w:sdt>
          </w:p>
        </w:tc>
        <w:tc>
          <w:tcPr>
            <w:tcW w:w="1713" w:type="dxa"/>
          </w:tcPr>
          <w:p w14:paraId="06873074" w14:textId="77777777" w:rsidR="002F6E35" w:rsidRPr="008C3101" w:rsidRDefault="00810BA7">
            <w:pPr>
              <w:pStyle w:val="Gnler"/>
            </w:pPr>
            <w:sdt>
              <w:sdtPr>
                <w:id w:val="115736794"/>
                <w:placeholder>
                  <w:docPart w:val="EB95099F71BB4B9C99640747B551E017"/>
                </w:placeholder>
                <w:temporary/>
                <w:showingPlcHdr/>
              </w:sdtPr>
              <w:sdtEndPr/>
              <w:sdtContent>
                <w:r w:rsidR="009035F5" w:rsidRPr="008C3101">
                  <w:rPr>
                    <w:lang w:bidi="tr-TR"/>
                  </w:rPr>
                  <w:t>P</w:t>
                </w:r>
                <w:r w:rsidR="005A6942" w:rsidRPr="008C3101">
                  <w:rPr>
                    <w:lang w:bidi="tr-TR"/>
                  </w:rPr>
                  <w:t>az</w:t>
                </w:r>
                <w:r w:rsidR="009035F5" w:rsidRPr="008C3101">
                  <w:rPr>
                    <w:lang w:bidi="tr-TR"/>
                  </w:rPr>
                  <w:t>ar</w:t>
                </w:r>
              </w:sdtContent>
            </w:sdt>
          </w:p>
        </w:tc>
      </w:tr>
      <w:tr w:rsidR="00C94BBD" w:rsidRPr="008C3101" w14:paraId="71312951" w14:textId="77777777" w:rsidTr="006F30B9">
        <w:trPr>
          <w:trHeight w:hRule="exact" w:val="80"/>
        </w:trPr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7F06D6A0" w14:textId="77777777" w:rsidR="002F6E35" w:rsidRPr="008C3101" w:rsidRDefault="002F6E35"/>
        </w:tc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4464C6DD" w14:textId="77777777" w:rsidR="002F6E35" w:rsidRPr="008C3101" w:rsidRDefault="002F6E35"/>
        </w:tc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692DE72C" w14:textId="77777777" w:rsidR="002F6E35" w:rsidRPr="008C3101" w:rsidRDefault="002F6E35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210A697D" w14:textId="782E9016" w:rsidR="002F6E35" w:rsidRPr="008C3101" w:rsidRDefault="002F6E35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277DA678" w14:textId="77777777" w:rsidR="002F6E35" w:rsidRPr="008C3101" w:rsidRDefault="002F6E35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1A681D11" w14:textId="77777777" w:rsidR="002F6E35" w:rsidRPr="008C3101" w:rsidRDefault="002F6E35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272FD5FE" w14:textId="77777777" w:rsidR="002F6E35" w:rsidRPr="008C3101" w:rsidRDefault="002F6E35"/>
        </w:tc>
      </w:tr>
      <w:tr w:rsidR="00C94BBD" w:rsidRPr="008C3101" w14:paraId="722E11BB" w14:textId="77777777" w:rsidTr="006F30B9">
        <w:trPr>
          <w:trHeight w:val="206"/>
        </w:trPr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060B0389" w14:textId="6B5ECB69" w:rsidR="002F6E35" w:rsidRPr="008C3101" w:rsidRDefault="00454566">
            <w:pPr>
              <w:pStyle w:val="Tarihler"/>
            </w:pPr>
            <w:r>
              <w:rPr>
                <w:lang w:bidi="tr-TR"/>
              </w:rPr>
              <w:t>2</w:t>
            </w:r>
          </w:p>
        </w:tc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6F936307" w14:textId="5905107C" w:rsidR="002F6E35" w:rsidRPr="008C3101" w:rsidRDefault="00454566">
            <w:pPr>
              <w:pStyle w:val="Tarihler"/>
            </w:pPr>
            <w:r>
              <w:rPr>
                <w:lang w:bidi="tr-TR"/>
              </w:rPr>
              <w:t>3</w:t>
            </w:r>
          </w:p>
        </w:tc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044AEF98" w14:textId="5300500E" w:rsidR="002F6E35" w:rsidRPr="008C3101" w:rsidRDefault="00454566">
            <w:pPr>
              <w:pStyle w:val="Tarihler"/>
            </w:pPr>
            <w:r>
              <w:rPr>
                <w:lang w:bidi="tr-TR"/>
              </w:rPr>
              <w:t>4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49D64AFF" w14:textId="75F0E136" w:rsidR="002F6E35" w:rsidRPr="008C3101" w:rsidRDefault="00454566">
            <w:pPr>
              <w:pStyle w:val="Tarihler"/>
            </w:pPr>
            <w:r>
              <w:rPr>
                <w:lang w:bidi="tr-TR"/>
              </w:rPr>
              <w:t>5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3D07FBFE" w14:textId="3CEED4BE" w:rsidR="002F6E35" w:rsidRPr="008C3101" w:rsidRDefault="00454566">
            <w:pPr>
              <w:pStyle w:val="Tarihler"/>
            </w:pPr>
            <w:r>
              <w:rPr>
                <w:lang w:bidi="tr-TR"/>
              </w:rPr>
              <w:t>6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765B1391" w14:textId="342876C2" w:rsidR="002F6E35" w:rsidRPr="008C3101" w:rsidRDefault="00454566">
            <w:pPr>
              <w:pStyle w:val="Tarihler"/>
            </w:pPr>
            <w:r>
              <w:rPr>
                <w:lang w:bidi="tr-TR"/>
              </w:rPr>
              <w:t>7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1F0A88C8" w14:textId="73AC457E" w:rsidR="002F6E35" w:rsidRPr="008C3101" w:rsidRDefault="00454566">
            <w:pPr>
              <w:pStyle w:val="Tarihler"/>
            </w:pPr>
            <w:r>
              <w:rPr>
                <w:lang w:bidi="tr-TR"/>
              </w:rPr>
              <w:t>8</w:t>
            </w:r>
          </w:p>
        </w:tc>
      </w:tr>
      <w:tr w:rsidR="00C94BBD" w:rsidRPr="008C3101" w14:paraId="6EC72790" w14:textId="77777777" w:rsidTr="006F30B9">
        <w:trPr>
          <w:trHeight w:hRule="exact" w:val="729"/>
        </w:trPr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0072EC0A" w14:textId="23E36E9B" w:rsidR="00C94BBD" w:rsidRDefault="00454566" w:rsidP="00C94BBD">
            <w:r>
              <w:t xml:space="preserve">Peynir, zeytin, salatalık, domates, </w:t>
            </w:r>
          </w:p>
          <w:p w14:paraId="53D5DF39" w14:textId="25A3EA37" w:rsidR="00C94BBD" w:rsidRDefault="00454566" w:rsidP="00C94BBD">
            <w:proofErr w:type="gramStart"/>
            <w:r>
              <w:t>süt</w:t>
            </w:r>
            <w:proofErr w:type="gramEnd"/>
          </w:p>
          <w:p w14:paraId="6C6B3229" w14:textId="4EE17243" w:rsidR="00C94BBD" w:rsidRPr="008C3101" w:rsidRDefault="00C94BBD" w:rsidP="00C94BBD">
            <w:r>
              <w:tab/>
            </w:r>
            <w:r>
              <w:tab/>
            </w:r>
          </w:p>
        </w:tc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67703937" w14:textId="5E74C3FF" w:rsidR="00C94BBD" w:rsidRPr="008C3101" w:rsidRDefault="00C94BBD" w:rsidP="00220524">
            <w:r>
              <w:t>B</w:t>
            </w:r>
            <w:r w:rsidR="00552BE3">
              <w:t xml:space="preserve">örek, </w:t>
            </w:r>
            <w:r w:rsidR="00220524">
              <w:t>ayran</w:t>
            </w:r>
          </w:p>
        </w:tc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3AF768C9" w14:textId="5ED17C8C" w:rsidR="00C94BBD" w:rsidRDefault="00552BE3" w:rsidP="00C94BBD">
            <w:r>
              <w:t>Omlet, peynir, zeytin, salatalık, süt</w:t>
            </w:r>
          </w:p>
          <w:p w14:paraId="574FE997" w14:textId="1C5D1447" w:rsidR="00C94BBD" w:rsidRPr="008C3101" w:rsidRDefault="00C94BBD" w:rsidP="00C94BBD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108A4F87" w14:textId="1191B7E8" w:rsidR="00C94BBD" w:rsidRDefault="00C94BBD" w:rsidP="00C94BBD">
            <w:r>
              <w:t>S</w:t>
            </w:r>
            <w:r w:rsidR="00552BE3">
              <w:t>andviç, süt</w:t>
            </w:r>
          </w:p>
          <w:p w14:paraId="2FC1344D" w14:textId="7B0E28F7" w:rsidR="00C94BBD" w:rsidRPr="008C3101" w:rsidRDefault="00C94BBD" w:rsidP="00C94BBD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22003DC6" w14:textId="041E2E1F" w:rsidR="00C94BBD" w:rsidRPr="008C3101" w:rsidRDefault="00552BE3" w:rsidP="00C94BBD">
            <w:r>
              <w:t>Patates kızartması, salatalık, süt</w:t>
            </w:r>
          </w:p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7E4E998F" w14:textId="77777777" w:rsidR="00C94BBD" w:rsidRPr="008C3101" w:rsidRDefault="00C94BBD" w:rsidP="00C94BBD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286611D7" w14:textId="77777777" w:rsidR="00C94BBD" w:rsidRPr="008C3101" w:rsidRDefault="00C94BBD" w:rsidP="00C94BBD"/>
        </w:tc>
      </w:tr>
      <w:tr w:rsidR="00C94BBD" w:rsidRPr="008C3101" w14:paraId="2B88FA28" w14:textId="77777777" w:rsidTr="006F30B9">
        <w:trPr>
          <w:trHeight w:val="206"/>
        </w:trPr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6945C3EF" w14:textId="5CF0CB3B" w:rsidR="002F6E35" w:rsidRPr="008C3101" w:rsidRDefault="00454566">
            <w:pPr>
              <w:pStyle w:val="Tarihler"/>
            </w:pPr>
            <w:r>
              <w:rPr>
                <w:lang w:bidi="tr-TR"/>
              </w:rPr>
              <w:t>9</w:t>
            </w:r>
          </w:p>
        </w:tc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347A9525" w14:textId="4DA6DD67" w:rsidR="002F6E35" w:rsidRPr="008C3101" w:rsidRDefault="00454566">
            <w:pPr>
              <w:pStyle w:val="Tarihler"/>
            </w:pPr>
            <w:r>
              <w:rPr>
                <w:lang w:bidi="tr-TR"/>
              </w:rPr>
              <w:t>10</w:t>
            </w:r>
          </w:p>
        </w:tc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5DB886CE" w14:textId="647E4F6A" w:rsidR="002F6E35" w:rsidRPr="008C3101" w:rsidRDefault="00454566">
            <w:pPr>
              <w:pStyle w:val="Tarihler"/>
            </w:pPr>
            <w:r>
              <w:rPr>
                <w:lang w:bidi="tr-TR"/>
              </w:rPr>
              <w:t>11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0B1868ED" w14:textId="26E35E23" w:rsidR="002F6E35" w:rsidRPr="008C3101" w:rsidRDefault="00454566">
            <w:pPr>
              <w:pStyle w:val="Tarihler"/>
            </w:pPr>
            <w:r>
              <w:rPr>
                <w:lang w:bidi="tr-TR"/>
              </w:rPr>
              <w:t>12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427E08A4" w14:textId="6E312A44" w:rsidR="002F6E35" w:rsidRPr="008C3101" w:rsidRDefault="00454566">
            <w:pPr>
              <w:pStyle w:val="Tarihler"/>
            </w:pPr>
            <w:r>
              <w:rPr>
                <w:lang w:bidi="tr-TR"/>
              </w:rPr>
              <w:t>13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781E4C6C" w14:textId="46214087" w:rsidR="002F6E35" w:rsidRPr="008C3101" w:rsidRDefault="00454566">
            <w:pPr>
              <w:pStyle w:val="Tarihler"/>
            </w:pPr>
            <w:r>
              <w:rPr>
                <w:lang w:bidi="tr-TR"/>
              </w:rPr>
              <w:t>14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3D66CB10" w14:textId="78EA34BD" w:rsidR="002F6E35" w:rsidRPr="008C3101" w:rsidRDefault="00454566">
            <w:pPr>
              <w:pStyle w:val="Tarihler"/>
            </w:pPr>
            <w:r>
              <w:rPr>
                <w:lang w:bidi="tr-TR"/>
              </w:rPr>
              <w:t>15</w:t>
            </w:r>
          </w:p>
        </w:tc>
      </w:tr>
      <w:tr w:rsidR="00C94BBD" w:rsidRPr="008C3101" w14:paraId="7158F794" w14:textId="77777777" w:rsidTr="006F30B9">
        <w:trPr>
          <w:trHeight w:hRule="exact" w:val="729"/>
        </w:trPr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0354E071" w14:textId="6D9D925B" w:rsidR="008558BA" w:rsidRDefault="008558BA" w:rsidP="007C717A">
            <w:r>
              <w:t>Peyn</w:t>
            </w:r>
            <w:r w:rsidR="00FF580F">
              <w:t xml:space="preserve">ir, zeytin, helva, salatalık, </w:t>
            </w:r>
            <w:r>
              <w:t>süt</w:t>
            </w:r>
            <w:r w:rsidR="007C717A">
              <w:tab/>
            </w:r>
          </w:p>
          <w:p w14:paraId="65569F74" w14:textId="24BDE412" w:rsidR="00C94BBD" w:rsidRDefault="00C94BBD" w:rsidP="00C94BBD"/>
          <w:p w14:paraId="40F1A61A" w14:textId="435691FA" w:rsidR="00C94BBD" w:rsidRPr="008C3101" w:rsidRDefault="00C94BBD" w:rsidP="00C94BBD"/>
        </w:tc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117DF78F" w14:textId="424CD825" w:rsidR="00C94BBD" w:rsidRPr="008C3101" w:rsidRDefault="00220524" w:rsidP="00C94BBD">
            <w:r>
              <w:t>Krep ( ballı, çikolatalı, krem peynirli sade), s</w:t>
            </w:r>
            <w:r w:rsidR="00552BE3">
              <w:t>üt</w:t>
            </w:r>
          </w:p>
        </w:tc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288EE0B3" w14:textId="5BDE9A24" w:rsidR="00C94BBD" w:rsidRPr="008C3101" w:rsidRDefault="00220524" w:rsidP="00C94BBD">
            <w:r>
              <w:t>Simit, peynir, zeytin,</w:t>
            </w:r>
            <w:r w:rsidR="008558BA">
              <w:t xml:space="preserve"> </w:t>
            </w:r>
            <w:r>
              <w:t>süt</w:t>
            </w:r>
            <w:r w:rsidR="00C94BBD">
              <w:tab/>
            </w:r>
            <w:r w:rsidR="00C94BBD">
              <w:tab/>
            </w:r>
            <w:r w:rsidR="00C94BBD">
              <w:tab/>
            </w:r>
          </w:p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5FD83B1E" w14:textId="6D19CB1B" w:rsidR="00C94BBD" w:rsidRDefault="00552BE3" w:rsidP="00C94BBD">
            <w:r>
              <w:t>Tost, ayran</w:t>
            </w:r>
          </w:p>
          <w:p w14:paraId="0C4EEBE7" w14:textId="044D1D37" w:rsidR="00C94BBD" w:rsidRPr="008C3101" w:rsidRDefault="00C94BBD" w:rsidP="00C94BBD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4ABCAB39" w14:textId="12429ECE" w:rsidR="00C94BBD" w:rsidRPr="008C3101" w:rsidRDefault="008558BA" w:rsidP="00C94BBD">
            <w:r>
              <w:t>Haşlanmış patates, peynir, zeytin süt</w:t>
            </w:r>
          </w:p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43018D49" w14:textId="77777777" w:rsidR="00C94BBD" w:rsidRPr="008C3101" w:rsidRDefault="00C94BBD" w:rsidP="00C94BBD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2D9612B8" w14:textId="77777777" w:rsidR="00C94BBD" w:rsidRPr="008C3101" w:rsidRDefault="00C94BBD" w:rsidP="00C94BBD"/>
        </w:tc>
      </w:tr>
      <w:tr w:rsidR="00C94BBD" w:rsidRPr="008C3101" w14:paraId="1DE31959" w14:textId="77777777" w:rsidTr="006F30B9">
        <w:trPr>
          <w:trHeight w:val="206"/>
        </w:trPr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7D1EE7B1" w14:textId="44198E37" w:rsidR="002F6E35" w:rsidRPr="008C3101" w:rsidRDefault="00454566">
            <w:pPr>
              <w:pStyle w:val="Tarihler"/>
            </w:pPr>
            <w:r>
              <w:rPr>
                <w:lang w:bidi="tr-TR"/>
              </w:rPr>
              <w:t>16</w:t>
            </w:r>
          </w:p>
        </w:tc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25AB661E" w14:textId="4F4C113B" w:rsidR="002F6E35" w:rsidRPr="008C3101" w:rsidRDefault="009035F5" w:rsidP="00454566">
            <w:pPr>
              <w:pStyle w:val="Tarihler"/>
            </w:pP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=A8+1 </w:instrText>
            </w:r>
            <w:r w:rsidRPr="008C3101">
              <w:rPr>
                <w:lang w:bidi="tr-TR"/>
              </w:rPr>
              <w:fldChar w:fldCharType="separate"/>
            </w:r>
            <w:r w:rsidR="000F50E4">
              <w:rPr>
                <w:noProof/>
                <w:lang w:bidi="tr-TR"/>
              </w:rPr>
              <w:t>1</w:t>
            </w:r>
            <w:r w:rsidR="00454566">
              <w:rPr>
                <w:noProof/>
                <w:lang w:bidi="tr-TR"/>
              </w:rPr>
              <w:t>7</w:t>
            </w:r>
            <w:r w:rsidRPr="008C3101">
              <w:rPr>
                <w:lang w:bidi="tr-TR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3B794745" w14:textId="2FD2E9C4" w:rsidR="002F6E35" w:rsidRPr="008C3101" w:rsidRDefault="009035F5" w:rsidP="00454566">
            <w:pPr>
              <w:pStyle w:val="Tarihler"/>
            </w:pP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=B8+1 </w:instrText>
            </w:r>
            <w:r w:rsidRPr="008C3101">
              <w:rPr>
                <w:lang w:bidi="tr-TR"/>
              </w:rPr>
              <w:fldChar w:fldCharType="separate"/>
            </w:r>
            <w:r w:rsidR="000F50E4">
              <w:rPr>
                <w:noProof/>
                <w:lang w:bidi="tr-TR"/>
              </w:rPr>
              <w:t>1</w:t>
            </w:r>
            <w:r w:rsidR="00454566">
              <w:rPr>
                <w:noProof/>
                <w:lang w:bidi="tr-TR"/>
              </w:rPr>
              <w:t>8</w:t>
            </w:r>
            <w:r w:rsidRPr="008C3101">
              <w:rPr>
                <w:lang w:bidi="tr-TR"/>
              </w:rPr>
              <w:fldChar w:fldCharType="end"/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36AFE8A6" w14:textId="6B07F8DA" w:rsidR="002F6E35" w:rsidRPr="008C3101" w:rsidRDefault="00454566">
            <w:pPr>
              <w:pStyle w:val="Tarihler"/>
            </w:pPr>
            <w:r>
              <w:rPr>
                <w:lang w:bidi="tr-TR"/>
              </w:rPr>
              <w:t>19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157D0631" w14:textId="79A4D40C" w:rsidR="002F6E35" w:rsidRPr="008C3101" w:rsidRDefault="00454566">
            <w:pPr>
              <w:pStyle w:val="Tarihler"/>
            </w:pPr>
            <w:r>
              <w:rPr>
                <w:lang w:bidi="tr-TR"/>
              </w:rPr>
              <w:t>20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78635020" w14:textId="57995FF7" w:rsidR="002F6E35" w:rsidRPr="008C3101" w:rsidRDefault="00454566">
            <w:pPr>
              <w:pStyle w:val="Tarihler"/>
            </w:pPr>
            <w:r>
              <w:rPr>
                <w:lang w:bidi="tr-TR"/>
              </w:rPr>
              <w:t>21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1505E306" w14:textId="03E5C27B" w:rsidR="002F6E35" w:rsidRPr="008C3101" w:rsidRDefault="00454566">
            <w:pPr>
              <w:pStyle w:val="Tarihler"/>
            </w:pPr>
            <w:r>
              <w:rPr>
                <w:lang w:bidi="tr-TR"/>
              </w:rPr>
              <w:t>22</w:t>
            </w:r>
          </w:p>
        </w:tc>
      </w:tr>
      <w:tr w:rsidR="00C94BBD" w:rsidRPr="008C3101" w14:paraId="7C661EA0" w14:textId="77777777" w:rsidTr="006F30B9">
        <w:trPr>
          <w:trHeight w:hRule="exact" w:val="729"/>
        </w:trPr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40065CF6" w14:textId="654732F8" w:rsidR="008558BA" w:rsidRDefault="007C717A" w:rsidP="008558BA">
            <w:r>
              <w:t>Ballı</w:t>
            </w:r>
            <w:r w:rsidR="00675C9D">
              <w:t xml:space="preserve">, </w:t>
            </w:r>
            <w:proofErr w:type="gramStart"/>
            <w:r w:rsidR="00675C9D">
              <w:t xml:space="preserve">reçelli </w:t>
            </w:r>
            <w:r>
              <w:t xml:space="preserve"> </w:t>
            </w:r>
            <w:r w:rsidR="00675C9D">
              <w:t>ya</w:t>
            </w:r>
            <w:proofErr w:type="gramEnd"/>
            <w:r w:rsidR="00675C9D">
              <w:t xml:space="preserve"> da çikolatalı </w:t>
            </w:r>
            <w:r>
              <w:t>ekmek, p</w:t>
            </w:r>
            <w:r w:rsidR="008558BA">
              <w:t>eynir, zeytin, süt</w:t>
            </w:r>
          </w:p>
          <w:p w14:paraId="5D8EAC61" w14:textId="6B2AF2A4" w:rsidR="00C94BBD" w:rsidRDefault="00C94BBD" w:rsidP="00C94BBD">
            <w:r>
              <w:tab/>
            </w:r>
          </w:p>
          <w:p w14:paraId="2C503FB4" w14:textId="4577DFAD" w:rsidR="00C94BBD" w:rsidRPr="008C3101" w:rsidRDefault="00C94BBD" w:rsidP="00C94BBD">
            <w:r>
              <w:tab/>
            </w:r>
            <w:r>
              <w:tab/>
            </w:r>
          </w:p>
        </w:tc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22CCD2E8" w14:textId="1D3768C6" w:rsidR="00C94BBD" w:rsidRDefault="008558BA" w:rsidP="00C94BBD">
            <w:r>
              <w:t>Gözleme,</w:t>
            </w:r>
            <w:r w:rsidR="00220524">
              <w:t xml:space="preserve"> </w:t>
            </w:r>
            <w:r>
              <w:t>a</w:t>
            </w:r>
            <w:r w:rsidR="00220524">
              <w:t>yran</w:t>
            </w:r>
          </w:p>
          <w:p w14:paraId="1DA8A419" w14:textId="40900034" w:rsidR="00C94BBD" w:rsidRPr="008C3101" w:rsidRDefault="00C94BBD" w:rsidP="00C94BBD"/>
        </w:tc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69AC2666" w14:textId="1DCD06A3" w:rsidR="00C94BBD" w:rsidRPr="008C3101" w:rsidRDefault="00220524" w:rsidP="00C94BBD">
            <w:r>
              <w:t>Haşlanmış yumurta, peynir, zeytin, süt</w:t>
            </w:r>
          </w:p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211A0D6F" w14:textId="6987BD8C" w:rsidR="00C94BBD" w:rsidRDefault="00C94BBD" w:rsidP="00C94BBD">
            <w:r>
              <w:t>S</w:t>
            </w:r>
            <w:r w:rsidR="00552BE3">
              <w:t>andviç, Süt</w:t>
            </w:r>
          </w:p>
          <w:p w14:paraId="0C4A16A9" w14:textId="1E4904BE" w:rsidR="00C94BBD" w:rsidRPr="008C3101" w:rsidRDefault="00C94BBD" w:rsidP="00C94BBD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115411B0" w14:textId="74442880" w:rsidR="00C94BBD" w:rsidRPr="008C3101" w:rsidRDefault="00220524" w:rsidP="008558BA">
            <w:r>
              <w:t>Patates kızartması,</w:t>
            </w:r>
            <w:r w:rsidR="008558BA">
              <w:t xml:space="preserve"> salatalık, havuç, süt</w:t>
            </w:r>
          </w:p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61373A91" w14:textId="77777777" w:rsidR="00C94BBD" w:rsidRPr="008C3101" w:rsidRDefault="00C94BBD" w:rsidP="00C94BBD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1ECEBE45" w14:textId="77777777" w:rsidR="00C94BBD" w:rsidRPr="008C3101" w:rsidRDefault="00C94BBD" w:rsidP="00C94BBD"/>
        </w:tc>
      </w:tr>
      <w:tr w:rsidR="00C94BBD" w:rsidRPr="008C3101" w14:paraId="004BF90E" w14:textId="77777777" w:rsidTr="006F30B9">
        <w:trPr>
          <w:trHeight w:val="206"/>
        </w:trPr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74B1DDDA" w14:textId="6B1AC19A" w:rsidR="00C94BBD" w:rsidRPr="008C3101" w:rsidRDefault="00454566" w:rsidP="00C94BBD">
            <w:pPr>
              <w:pStyle w:val="Tarihler"/>
            </w:pPr>
            <w:r>
              <w:rPr>
                <w:lang w:bidi="tr-TR"/>
              </w:rPr>
              <w:t>23</w:t>
            </w:r>
          </w:p>
        </w:tc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6698EC9A" w14:textId="6393D2D8" w:rsidR="00C94BBD" w:rsidRPr="008C3101" w:rsidRDefault="00C94BBD" w:rsidP="00454566">
            <w:pPr>
              <w:pStyle w:val="Tarihler"/>
            </w:pP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=A10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noProof/>
                <w:lang w:bidi="tr-TR"/>
              </w:rPr>
              <w:instrText>24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= 0,""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=A10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noProof/>
                <w:lang w:bidi="tr-TR"/>
              </w:rPr>
              <w:instrText>24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 &lt;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DocVariable MonthEnd \@ d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lang w:bidi="tr-TR"/>
              </w:rPr>
              <w:instrText>31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=A10+1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noProof/>
                <w:lang w:bidi="tr-TR"/>
              </w:rPr>
              <w:instrText>25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""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noProof/>
                <w:lang w:bidi="tr-TR"/>
              </w:rPr>
              <w:instrText>25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fldChar w:fldCharType="separate"/>
            </w:r>
            <w:r w:rsidR="00454566">
              <w:rPr>
                <w:noProof/>
                <w:lang w:bidi="tr-TR"/>
              </w:rPr>
              <w:t>24</w:t>
            </w:r>
            <w:r w:rsidRPr="008C3101">
              <w:rPr>
                <w:lang w:bidi="tr-TR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BFBFBF" w:themeColor="background1" w:themeShade="BF"/>
              <w:bottom w:val="nil"/>
            </w:tcBorders>
          </w:tcPr>
          <w:p w14:paraId="13B9CC41" w14:textId="4C406DE2" w:rsidR="00C94BBD" w:rsidRPr="008C3101" w:rsidRDefault="00454566" w:rsidP="00C94BBD">
            <w:pPr>
              <w:pStyle w:val="Tarihler"/>
            </w:pPr>
            <w:r>
              <w:rPr>
                <w:lang w:bidi="tr-TR"/>
              </w:rPr>
              <w:t>25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59DD9A33" w14:textId="60FF28D3" w:rsidR="00C94BBD" w:rsidRPr="008C3101" w:rsidRDefault="00454566" w:rsidP="00C94BBD">
            <w:pPr>
              <w:pStyle w:val="Tarihler"/>
            </w:pPr>
            <w:r>
              <w:rPr>
                <w:lang w:bidi="tr-TR"/>
              </w:rPr>
              <w:t>26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25718666" w14:textId="7078EB71" w:rsidR="00C94BBD" w:rsidRPr="008C3101" w:rsidRDefault="00454566" w:rsidP="00C94BBD">
            <w:pPr>
              <w:pStyle w:val="Tarihler"/>
            </w:pPr>
            <w:r>
              <w:rPr>
                <w:lang w:bidi="tr-TR"/>
              </w:rPr>
              <w:t>27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0F3DB1CD" w14:textId="0846307A" w:rsidR="00C94BBD" w:rsidRPr="008C3101" w:rsidRDefault="00454566" w:rsidP="00C94BBD">
            <w:pPr>
              <w:pStyle w:val="Tarihler"/>
            </w:pPr>
            <w:r>
              <w:rPr>
                <w:lang w:bidi="tr-TR"/>
              </w:rPr>
              <w:t>28</w:t>
            </w:r>
          </w:p>
        </w:tc>
        <w:tc>
          <w:tcPr>
            <w:tcW w:w="1713" w:type="dxa"/>
            <w:tcBorders>
              <w:top w:val="single" w:sz="6" w:space="0" w:color="BFBFBF" w:themeColor="background1" w:themeShade="BF"/>
              <w:bottom w:val="nil"/>
            </w:tcBorders>
          </w:tcPr>
          <w:p w14:paraId="4CDAC888" w14:textId="6B0CBB61" w:rsidR="00C94BBD" w:rsidRPr="008C3101" w:rsidRDefault="00454566" w:rsidP="00C94BBD">
            <w:pPr>
              <w:pStyle w:val="Tarihler"/>
            </w:pPr>
            <w:r>
              <w:rPr>
                <w:lang w:bidi="tr-TR"/>
              </w:rPr>
              <w:t>29</w:t>
            </w:r>
          </w:p>
        </w:tc>
      </w:tr>
      <w:tr w:rsidR="00C94BBD" w:rsidRPr="008C3101" w14:paraId="45B43C40" w14:textId="77777777" w:rsidTr="006F30B9">
        <w:trPr>
          <w:trHeight w:hRule="exact" w:val="729"/>
        </w:trPr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789755A8" w14:textId="490D9AFA" w:rsidR="008558BA" w:rsidRDefault="008558BA" w:rsidP="008558BA">
            <w:r>
              <w:t xml:space="preserve">Peynir, zeytin, </w:t>
            </w:r>
            <w:r w:rsidR="007C717A">
              <w:t xml:space="preserve">helva, havuç </w:t>
            </w:r>
            <w:r>
              <w:t>süt</w:t>
            </w:r>
          </w:p>
          <w:p w14:paraId="7D9E33EC" w14:textId="05CC3917" w:rsidR="00C94BBD" w:rsidRPr="008C3101" w:rsidRDefault="00C94BBD" w:rsidP="00C94BBD"/>
        </w:tc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393ADA86" w14:textId="24A6E0A9" w:rsidR="00C94BBD" w:rsidRPr="008C3101" w:rsidRDefault="008558BA" w:rsidP="00C94BBD">
            <w:proofErr w:type="spellStart"/>
            <w:r>
              <w:t>Pankek</w:t>
            </w:r>
            <w:proofErr w:type="spellEnd"/>
            <w:r>
              <w:t xml:space="preserve"> ( ballı, çikolatalı, krem peynirli sade), süt</w:t>
            </w:r>
            <w:r w:rsidRPr="008C3101">
              <w:t xml:space="preserve"> </w:t>
            </w:r>
          </w:p>
        </w:tc>
        <w:tc>
          <w:tcPr>
            <w:tcW w:w="1712" w:type="dxa"/>
            <w:tcBorders>
              <w:top w:val="nil"/>
              <w:bottom w:val="single" w:sz="6" w:space="0" w:color="BFBFBF" w:themeColor="background1" w:themeShade="BF"/>
            </w:tcBorders>
          </w:tcPr>
          <w:p w14:paraId="21DE1D39" w14:textId="1DACDE4D" w:rsidR="00C94BBD" w:rsidRPr="008C3101" w:rsidRDefault="00220524" w:rsidP="008558BA">
            <w:r>
              <w:t xml:space="preserve">Omlet, peynir, </w:t>
            </w:r>
            <w:r w:rsidR="008558BA">
              <w:t>zeytin</w:t>
            </w:r>
            <w:r>
              <w:t>, süt</w:t>
            </w:r>
            <w:r w:rsidR="00C94BBD">
              <w:tab/>
            </w:r>
            <w:r w:rsidR="00C94BBD">
              <w:tab/>
            </w:r>
            <w:r w:rsidR="00C94BBD">
              <w:tab/>
            </w:r>
          </w:p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6113E5AD" w14:textId="2A68E961" w:rsidR="00C94BBD" w:rsidRPr="008C3101" w:rsidRDefault="00220524" w:rsidP="00C94BBD">
            <w:r>
              <w:t>Tost, ayran</w:t>
            </w:r>
          </w:p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535F131C" w14:textId="1C5FA517" w:rsidR="00C94BBD" w:rsidRPr="008C3101" w:rsidRDefault="008558BA" w:rsidP="00C94BBD">
            <w:r>
              <w:t>Haşlanmış patates, peynir, zeytin süt</w:t>
            </w:r>
          </w:p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016CFD48" w14:textId="7876E37A" w:rsidR="00C94BBD" w:rsidRPr="008C3101" w:rsidRDefault="00C94BBD" w:rsidP="00C94BBD"/>
        </w:tc>
        <w:tc>
          <w:tcPr>
            <w:tcW w:w="1713" w:type="dxa"/>
            <w:tcBorders>
              <w:top w:val="nil"/>
              <w:bottom w:val="single" w:sz="6" w:space="0" w:color="BFBFBF" w:themeColor="background1" w:themeShade="BF"/>
            </w:tcBorders>
          </w:tcPr>
          <w:p w14:paraId="4D3D5A0B" w14:textId="77777777" w:rsidR="00C94BBD" w:rsidRPr="008C3101" w:rsidRDefault="00C94BBD" w:rsidP="00C94BBD"/>
        </w:tc>
      </w:tr>
      <w:tr w:rsidR="00C94BBD" w:rsidRPr="008C3101" w14:paraId="229FCB25" w14:textId="77777777" w:rsidTr="006F30B9">
        <w:trPr>
          <w:trHeight w:val="206"/>
        </w:trPr>
        <w:tc>
          <w:tcPr>
            <w:tcW w:w="1712" w:type="dxa"/>
            <w:tcBorders>
              <w:top w:val="single" w:sz="6" w:space="0" w:color="BFBFBF" w:themeColor="background1" w:themeShade="BF"/>
            </w:tcBorders>
          </w:tcPr>
          <w:p w14:paraId="2E7849E7" w14:textId="7DB785B4" w:rsidR="00C94BBD" w:rsidRPr="008C3101" w:rsidRDefault="00454566" w:rsidP="00C94BBD">
            <w:pPr>
              <w:pStyle w:val="Tarihler"/>
            </w:pPr>
            <w:r>
              <w:rPr>
                <w:lang w:bidi="tr-TR"/>
              </w:rPr>
              <w:t>30</w:t>
            </w:r>
          </w:p>
        </w:tc>
        <w:tc>
          <w:tcPr>
            <w:tcW w:w="1712" w:type="dxa"/>
            <w:tcBorders>
              <w:top w:val="single" w:sz="6" w:space="0" w:color="BFBFBF" w:themeColor="background1" w:themeShade="BF"/>
            </w:tcBorders>
          </w:tcPr>
          <w:p w14:paraId="57B7F6E9" w14:textId="6CB7EF59" w:rsidR="00C94BBD" w:rsidRPr="008C3101" w:rsidRDefault="00454566" w:rsidP="00C94BBD">
            <w:pPr>
              <w:pStyle w:val="Tarihler"/>
            </w:pPr>
            <w:r>
              <w:rPr>
                <w:lang w:bidi="tr-TR"/>
              </w:rPr>
              <w:t>31</w:t>
            </w:r>
            <w:r w:rsidR="00C94BBD" w:rsidRPr="008C3101">
              <w:rPr>
                <w:lang w:bidi="tr-TR"/>
              </w:rPr>
              <w:fldChar w:fldCharType="begin"/>
            </w:r>
            <w:r w:rsidR="00C94BBD" w:rsidRPr="008C3101">
              <w:rPr>
                <w:lang w:bidi="tr-TR"/>
              </w:rPr>
              <w:instrText xml:space="preserve">IF </w:instrText>
            </w:r>
            <w:r w:rsidR="00C94BBD" w:rsidRPr="008C3101">
              <w:rPr>
                <w:lang w:bidi="tr-TR"/>
              </w:rPr>
              <w:fldChar w:fldCharType="begin"/>
            </w:r>
            <w:r w:rsidR="00C94BBD" w:rsidRPr="008C3101">
              <w:rPr>
                <w:lang w:bidi="tr-TR"/>
              </w:rPr>
              <w:instrText xml:space="preserve"> =A12</w:instrText>
            </w:r>
            <w:r w:rsidR="00C94BBD" w:rsidRPr="008C3101">
              <w:rPr>
                <w:lang w:bidi="tr-TR"/>
              </w:rPr>
              <w:fldChar w:fldCharType="separate"/>
            </w:r>
            <w:r w:rsidR="00C94BBD">
              <w:rPr>
                <w:noProof/>
                <w:lang w:bidi="tr-TR"/>
              </w:rPr>
              <w:instrText>31</w:instrText>
            </w:r>
            <w:r w:rsidR="00C94BBD" w:rsidRPr="008C3101">
              <w:rPr>
                <w:lang w:bidi="tr-TR"/>
              </w:rPr>
              <w:fldChar w:fldCharType="end"/>
            </w:r>
            <w:r w:rsidR="00C94BBD" w:rsidRPr="008C3101">
              <w:rPr>
                <w:lang w:bidi="tr-TR"/>
              </w:rPr>
              <w:instrText xml:space="preserve"> = 0,"" </w:instrText>
            </w:r>
            <w:r w:rsidR="00C94BBD" w:rsidRPr="008C3101">
              <w:rPr>
                <w:lang w:bidi="tr-TR"/>
              </w:rPr>
              <w:fldChar w:fldCharType="begin"/>
            </w:r>
            <w:r w:rsidR="00C94BBD" w:rsidRPr="008C3101">
              <w:rPr>
                <w:lang w:bidi="tr-TR"/>
              </w:rPr>
              <w:instrText xml:space="preserve"> IF </w:instrText>
            </w:r>
            <w:r w:rsidR="00C94BBD" w:rsidRPr="008C3101">
              <w:rPr>
                <w:lang w:bidi="tr-TR"/>
              </w:rPr>
              <w:fldChar w:fldCharType="begin"/>
            </w:r>
            <w:r w:rsidR="00C94BBD" w:rsidRPr="008C3101">
              <w:rPr>
                <w:lang w:bidi="tr-TR"/>
              </w:rPr>
              <w:instrText xml:space="preserve"> =A12 </w:instrText>
            </w:r>
            <w:r w:rsidR="00C94BBD" w:rsidRPr="008C3101">
              <w:rPr>
                <w:lang w:bidi="tr-TR"/>
              </w:rPr>
              <w:fldChar w:fldCharType="separate"/>
            </w:r>
            <w:r w:rsidR="00C94BBD">
              <w:rPr>
                <w:noProof/>
                <w:lang w:bidi="tr-TR"/>
              </w:rPr>
              <w:instrText>31</w:instrText>
            </w:r>
            <w:r w:rsidR="00C94BBD" w:rsidRPr="008C3101">
              <w:rPr>
                <w:lang w:bidi="tr-TR"/>
              </w:rPr>
              <w:fldChar w:fldCharType="end"/>
            </w:r>
            <w:r w:rsidR="00C94BBD" w:rsidRPr="008C3101">
              <w:rPr>
                <w:lang w:bidi="tr-TR"/>
              </w:rPr>
              <w:instrText xml:space="preserve">  &lt; </w:instrText>
            </w:r>
            <w:r w:rsidR="00C94BBD" w:rsidRPr="008C3101">
              <w:rPr>
                <w:lang w:bidi="tr-TR"/>
              </w:rPr>
              <w:fldChar w:fldCharType="begin"/>
            </w:r>
            <w:r w:rsidR="00C94BBD" w:rsidRPr="008C3101">
              <w:rPr>
                <w:lang w:bidi="tr-TR"/>
              </w:rPr>
              <w:instrText xml:space="preserve"> DocVariable MonthEnd \@ d </w:instrText>
            </w:r>
            <w:r w:rsidR="00C94BBD" w:rsidRPr="008C3101">
              <w:rPr>
                <w:lang w:bidi="tr-TR"/>
              </w:rPr>
              <w:fldChar w:fldCharType="separate"/>
            </w:r>
            <w:r w:rsidR="00C94BBD">
              <w:rPr>
                <w:lang w:bidi="tr-TR"/>
              </w:rPr>
              <w:instrText>31</w:instrText>
            </w:r>
            <w:r w:rsidR="00C94BBD" w:rsidRPr="008C3101">
              <w:rPr>
                <w:lang w:bidi="tr-TR"/>
              </w:rPr>
              <w:fldChar w:fldCharType="end"/>
            </w:r>
            <w:r w:rsidR="00C94BBD" w:rsidRPr="008C3101">
              <w:rPr>
                <w:lang w:bidi="tr-TR"/>
              </w:rPr>
              <w:instrText xml:space="preserve">  </w:instrText>
            </w:r>
            <w:r w:rsidR="00C94BBD" w:rsidRPr="008C3101">
              <w:rPr>
                <w:lang w:bidi="tr-TR"/>
              </w:rPr>
              <w:fldChar w:fldCharType="begin"/>
            </w:r>
            <w:r w:rsidR="00C94BBD" w:rsidRPr="008C3101">
              <w:rPr>
                <w:lang w:bidi="tr-TR"/>
              </w:rPr>
              <w:instrText xml:space="preserve"> =A12+1 </w:instrText>
            </w:r>
            <w:r w:rsidR="00C94BBD" w:rsidRPr="008C3101">
              <w:rPr>
                <w:lang w:bidi="tr-TR"/>
              </w:rPr>
              <w:fldChar w:fldCharType="separate"/>
            </w:r>
            <w:r w:rsidR="00C94BBD" w:rsidRPr="008C3101">
              <w:rPr>
                <w:noProof/>
                <w:lang w:bidi="tr-TR"/>
              </w:rPr>
              <w:instrText>30</w:instrText>
            </w:r>
            <w:r w:rsidR="00C94BBD" w:rsidRPr="008C3101">
              <w:rPr>
                <w:lang w:bidi="tr-TR"/>
              </w:rPr>
              <w:fldChar w:fldCharType="end"/>
            </w:r>
            <w:r w:rsidR="00C94BBD" w:rsidRPr="008C3101">
              <w:rPr>
                <w:lang w:bidi="tr-TR"/>
              </w:rPr>
              <w:instrText xml:space="preserve"> "" </w:instrText>
            </w:r>
            <w:r w:rsidR="00C94BBD" w:rsidRPr="008C3101">
              <w:rPr>
                <w:lang w:bidi="tr-TR"/>
              </w:rPr>
              <w:fldChar w:fldCharType="end"/>
            </w:r>
            <w:r w:rsidR="00C94BBD" w:rsidRPr="008C3101">
              <w:rPr>
                <w:lang w:bidi="tr-TR"/>
              </w:rPr>
              <w:fldChar w:fldCharType="end"/>
            </w:r>
          </w:p>
        </w:tc>
        <w:tc>
          <w:tcPr>
            <w:tcW w:w="1712" w:type="dxa"/>
            <w:tcBorders>
              <w:top w:val="single" w:sz="6" w:space="0" w:color="BFBFBF" w:themeColor="background1" w:themeShade="BF"/>
            </w:tcBorders>
          </w:tcPr>
          <w:p w14:paraId="47883A3C" w14:textId="77777777" w:rsidR="00C94BBD" w:rsidRPr="008C3101" w:rsidRDefault="00C94BBD" w:rsidP="00C94BBD">
            <w:pPr>
              <w:pStyle w:val="Tarihler"/>
            </w:pPr>
          </w:p>
        </w:tc>
        <w:tc>
          <w:tcPr>
            <w:tcW w:w="1713" w:type="dxa"/>
            <w:tcBorders>
              <w:top w:val="single" w:sz="6" w:space="0" w:color="BFBFBF" w:themeColor="background1" w:themeShade="BF"/>
            </w:tcBorders>
          </w:tcPr>
          <w:p w14:paraId="502EF7B9" w14:textId="77777777" w:rsidR="00C94BBD" w:rsidRPr="008C3101" w:rsidRDefault="00C94BBD" w:rsidP="00C94BBD">
            <w:pPr>
              <w:pStyle w:val="Tarihler"/>
            </w:pPr>
          </w:p>
        </w:tc>
        <w:tc>
          <w:tcPr>
            <w:tcW w:w="1713" w:type="dxa"/>
            <w:tcBorders>
              <w:top w:val="single" w:sz="6" w:space="0" w:color="BFBFBF" w:themeColor="background1" w:themeShade="BF"/>
            </w:tcBorders>
          </w:tcPr>
          <w:p w14:paraId="34E24B93" w14:textId="77777777" w:rsidR="00C94BBD" w:rsidRPr="008C3101" w:rsidRDefault="00C94BBD" w:rsidP="00C94BBD">
            <w:pPr>
              <w:pStyle w:val="Tarihler"/>
            </w:pPr>
          </w:p>
        </w:tc>
        <w:tc>
          <w:tcPr>
            <w:tcW w:w="1713" w:type="dxa"/>
            <w:tcBorders>
              <w:top w:val="single" w:sz="6" w:space="0" w:color="BFBFBF" w:themeColor="background1" w:themeShade="BF"/>
            </w:tcBorders>
          </w:tcPr>
          <w:p w14:paraId="687A184C" w14:textId="77777777" w:rsidR="00C94BBD" w:rsidRPr="008C3101" w:rsidRDefault="00C94BBD" w:rsidP="00C94BBD">
            <w:pPr>
              <w:pStyle w:val="Tarihler"/>
            </w:pPr>
          </w:p>
        </w:tc>
        <w:tc>
          <w:tcPr>
            <w:tcW w:w="1713" w:type="dxa"/>
            <w:tcBorders>
              <w:top w:val="single" w:sz="6" w:space="0" w:color="BFBFBF" w:themeColor="background1" w:themeShade="BF"/>
            </w:tcBorders>
          </w:tcPr>
          <w:p w14:paraId="2F0309E8" w14:textId="77777777" w:rsidR="00C94BBD" w:rsidRPr="008C3101" w:rsidRDefault="00C94BBD" w:rsidP="00C94BBD">
            <w:pPr>
              <w:pStyle w:val="Tarihler"/>
            </w:pPr>
          </w:p>
        </w:tc>
      </w:tr>
      <w:tr w:rsidR="00C94BBD" w:rsidRPr="008C3101" w14:paraId="622ED3D1" w14:textId="77777777" w:rsidTr="006F30B9">
        <w:trPr>
          <w:trHeight w:hRule="exact" w:val="729"/>
        </w:trPr>
        <w:tc>
          <w:tcPr>
            <w:tcW w:w="1712" w:type="dxa"/>
          </w:tcPr>
          <w:p w14:paraId="393D32A6" w14:textId="1A28255D" w:rsidR="007C717A" w:rsidRDefault="007C717A" w:rsidP="007C717A">
            <w:r>
              <w:t>Ballı</w:t>
            </w:r>
            <w:r w:rsidR="00675C9D">
              <w:t>, reçelli ya da çikolatalı</w:t>
            </w:r>
            <w:r>
              <w:t xml:space="preserve"> ekmek, peynir, zeytin, süt</w:t>
            </w:r>
          </w:p>
          <w:p w14:paraId="62913108" w14:textId="013E6305" w:rsidR="00C94BBD" w:rsidRDefault="00C94BBD" w:rsidP="00C94BBD">
            <w:r>
              <w:tab/>
            </w:r>
          </w:p>
          <w:p w14:paraId="67411751" w14:textId="7712E8CE" w:rsidR="00C94BBD" w:rsidRPr="008C3101" w:rsidRDefault="00C94BBD" w:rsidP="00C94BBD">
            <w:r>
              <w:tab/>
            </w:r>
            <w:r>
              <w:tab/>
            </w:r>
          </w:p>
        </w:tc>
        <w:tc>
          <w:tcPr>
            <w:tcW w:w="1712" w:type="dxa"/>
          </w:tcPr>
          <w:p w14:paraId="47286634" w14:textId="68F38BD5" w:rsidR="00C94BBD" w:rsidRPr="008C3101" w:rsidRDefault="008558BA" w:rsidP="00C94BBD">
            <w:r>
              <w:t>Pişi, peynir, zeytin, süt</w:t>
            </w:r>
          </w:p>
        </w:tc>
        <w:tc>
          <w:tcPr>
            <w:tcW w:w="1712" w:type="dxa"/>
          </w:tcPr>
          <w:p w14:paraId="73E5A251" w14:textId="77777777" w:rsidR="00C94BBD" w:rsidRPr="008C3101" w:rsidRDefault="00C94BBD" w:rsidP="00C94BBD"/>
        </w:tc>
        <w:tc>
          <w:tcPr>
            <w:tcW w:w="1713" w:type="dxa"/>
          </w:tcPr>
          <w:p w14:paraId="4B90FDED" w14:textId="77777777" w:rsidR="00C94BBD" w:rsidRPr="008C3101" w:rsidRDefault="00C94BBD" w:rsidP="00C94BBD"/>
        </w:tc>
        <w:tc>
          <w:tcPr>
            <w:tcW w:w="1713" w:type="dxa"/>
          </w:tcPr>
          <w:p w14:paraId="146A5AB9" w14:textId="77777777" w:rsidR="00C94BBD" w:rsidRPr="008C3101" w:rsidRDefault="00C94BBD" w:rsidP="00C94BBD"/>
        </w:tc>
        <w:tc>
          <w:tcPr>
            <w:tcW w:w="1713" w:type="dxa"/>
          </w:tcPr>
          <w:p w14:paraId="4F2714B7" w14:textId="77777777" w:rsidR="00C94BBD" w:rsidRPr="008C3101" w:rsidRDefault="00C94BBD" w:rsidP="00C94BBD"/>
        </w:tc>
        <w:tc>
          <w:tcPr>
            <w:tcW w:w="1713" w:type="dxa"/>
          </w:tcPr>
          <w:p w14:paraId="2952A273" w14:textId="77777777" w:rsidR="00C94BBD" w:rsidRPr="008C3101" w:rsidRDefault="00C94BBD" w:rsidP="00C94BBD"/>
        </w:tc>
      </w:tr>
    </w:tbl>
    <w:p w14:paraId="66564FD0" w14:textId="77777777" w:rsidR="00C94BBD" w:rsidRDefault="00C94BBD" w:rsidP="00C73F32">
      <w:pPr>
        <w:rPr>
          <w:b/>
          <w:bCs/>
          <w:sz w:val="28"/>
          <w:szCs w:val="28"/>
        </w:rPr>
      </w:pPr>
    </w:p>
    <w:p w14:paraId="0A810475" w14:textId="77777777" w:rsidR="00C94BBD" w:rsidRDefault="00C94BBD" w:rsidP="00C73F32">
      <w:pPr>
        <w:rPr>
          <w:b/>
          <w:bCs/>
          <w:sz w:val="28"/>
          <w:szCs w:val="28"/>
        </w:rPr>
      </w:pPr>
    </w:p>
    <w:p w14:paraId="199C3EEC" w14:textId="7FBAACD3" w:rsidR="00C73F32" w:rsidRPr="00C73F32" w:rsidRDefault="00C73F32" w:rsidP="00C73F32">
      <w:pPr>
        <w:rPr>
          <w:b/>
          <w:bCs/>
          <w:sz w:val="28"/>
          <w:szCs w:val="28"/>
        </w:rPr>
      </w:pPr>
      <w:r w:rsidRPr="00C73F32">
        <w:rPr>
          <w:b/>
          <w:bCs/>
          <w:sz w:val="28"/>
          <w:szCs w:val="28"/>
        </w:rPr>
        <w:t xml:space="preserve">NOT: </w:t>
      </w:r>
      <w:r w:rsidR="001A09DB">
        <w:rPr>
          <w:b/>
          <w:bCs/>
          <w:sz w:val="28"/>
          <w:szCs w:val="28"/>
        </w:rPr>
        <w:t xml:space="preserve"> YİYECEKLER EV YAPIMI OLMALI. EKMEK, </w:t>
      </w:r>
      <w:r w:rsidRPr="00C73F32">
        <w:rPr>
          <w:b/>
          <w:bCs/>
          <w:sz w:val="28"/>
          <w:szCs w:val="28"/>
        </w:rPr>
        <w:t>BESLENME ÖRTÜSÜ</w:t>
      </w:r>
      <w:r>
        <w:rPr>
          <w:b/>
          <w:bCs/>
          <w:sz w:val="28"/>
          <w:szCs w:val="28"/>
        </w:rPr>
        <w:t xml:space="preserve">, </w:t>
      </w:r>
      <w:r w:rsidR="001A09DB">
        <w:rPr>
          <w:b/>
          <w:bCs/>
          <w:sz w:val="28"/>
          <w:szCs w:val="28"/>
        </w:rPr>
        <w:t xml:space="preserve">İÇECEKLER İÇİN </w:t>
      </w:r>
      <w:proofErr w:type="gramStart"/>
      <w:r w:rsidR="001A09DB">
        <w:rPr>
          <w:b/>
          <w:bCs/>
          <w:sz w:val="28"/>
          <w:szCs w:val="28"/>
        </w:rPr>
        <w:t>PİPET  VE</w:t>
      </w:r>
      <w:proofErr w:type="gramEnd"/>
      <w:r w:rsidR="001A09DB">
        <w:rPr>
          <w:b/>
          <w:bCs/>
          <w:sz w:val="28"/>
          <w:szCs w:val="28"/>
        </w:rPr>
        <w:t xml:space="preserve"> </w:t>
      </w:r>
      <w:r w:rsidRPr="00C73F32">
        <w:rPr>
          <w:b/>
          <w:bCs/>
          <w:sz w:val="28"/>
          <w:szCs w:val="28"/>
        </w:rPr>
        <w:t>ÇOCUKLARINIZIN YİYEBİLECEĞİ MİKTARDA YİYECEK KOYULMALIDIR.</w:t>
      </w:r>
    </w:p>
    <w:sectPr w:rsidR="00C73F32" w:rsidRPr="00C73F32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5D6D9" w14:textId="77777777" w:rsidR="00810BA7" w:rsidRDefault="00810BA7">
      <w:pPr>
        <w:spacing w:before="0" w:after="0"/>
      </w:pPr>
      <w:r>
        <w:separator/>
      </w:r>
    </w:p>
  </w:endnote>
  <w:endnote w:type="continuationSeparator" w:id="0">
    <w:p w14:paraId="5B21E64C" w14:textId="77777777" w:rsidR="00810BA7" w:rsidRDefault="00810B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9123F" w14:textId="77777777" w:rsidR="00810BA7" w:rsidRDefault="00810BA7">
      <w:pPr>
        <w:spacing w:before="0" w:after="0"/>
      </w:pPr>
      <w:r>
        <w:separator/>
      </w:r>
    </w:p>
  </w:footnote>
  <w:footnote w:type="continuationSeparator" w:id="0">
    <w:p w14:paraId="0854475A" w14:textId="77777777" w:rsidR="00810BA7" w:rsidRDefault="00810B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.10.2022"/>
    <w:docVar w:name="MonthStart" w:val="1.10.2022"/>
    <w:docVar w:name="ShowDynamicGuides" w:val="1"/>
    <w:docVar w:name="ShowMarginGuides" w:val="0"/>
    <w:docVar w:name="ShowOutlines" w:val="0"/>
    <w:docVar w:name="ShowStaticGuides" w:val="0"/>
  </w:docVars>
  <w:rsids>
    <w:rsidRoot w:val="00515413"/>
    <w:rsid w:val="0001221B"/>
    <w:rsid w:val="00056814"/>
    <w:rsid w:val="0006779F"/>
    <w:rsid w:val="000A20FE"/>
    <w:rsid w:val="000F50E4"/>
    <w:rsid w:val="0011772B"/>
    <w:rsid w:val="001A09DB"/>
    <w:rsid w:val="001A3A8D"/>
    <w:rsid w:val="001C3D9B"/>
    <w:rsid w:val="001C5DC3"/>
    <w:rsid w:val="00206277"/>
    <w:rsid w:val="00220524"/>
    <w:rsid w:val="00233B3A"/>
    <w:rsid w:val="0027720C"/>
    <w:rsid w:val="002E65AE"/>
    <w:rsid w:val="002F6E35"/>
    <w:rsid w:val="003D7DDA"/>
    <w:rsid w:val="00406C2A"/>
    <w:rsid w:val="00454566"/>
    <w:rsid w:val="00454FED"/>
    <w:rsid w:val="004C5B17"/>
    <w:rsid w:val="00515413"/>
    <w:rsid w:val="00537F98"/>
    <w:rsid w:val="00552BE3"/>
    <w:rsid w:val="005562FE"/>
    <w:rsid w:val="00557989"/>
    <w:rsid w:val="005A6942"/>
    <w:rsid w:val="00612CF2"/>
    <w:rsid w:val="00675C9D"/>
    <w:rsid w:val="006F30B9"/>
    <w:rsid w:val="007564A4"/>
    <w:rsid w:val="007777B1"/>
    <w:rsid w:val="007A49F2"/>
    <w:rsid w:val="007C717A"/>
    <w:rsid w:val="007D5D7A"/>
    <w:rsid w:val="00810BA7"/>
    <w:rsid w:val="008558BA"/>
    <w:rsid w:val="00874C9A"/>
    <w:rsid w:val="00875FF3"/>
    <w:rsid w:val="008C3101"/>
    <w:rsid w:val="008D3CED"/>
    <w:rsid w:val="009035F5"/>
    <w:rsid w:val="00944085"/>
    <w:rsid w:val="00946A27"/>
    <w:rsid w:val="009A0FFF"/>
    <w:rsid w:val="00A4654E"/>
    <w:rsid w:val="00A73BBF"/>
    <w:rsid w:val="00AB29FA"/>
    <w:rsid w:val="00B24A61"/>
    <w:rsid w:val="00B70858"/>
    <w:rsid w:val="00B8151A"/>
    <w:rsid w:val="00BC47BA"/>
    <w:rsid w:val="00C11D39"/>
    <w:rsid w:val="00C706D2"/>
    <w:rsid w:val="00C71D73"/>
    <w:rsid w:val="00C73F32"/>
    <w:rsid w:val="00C7735D"/>
    <w:rsid w:val="00C84A4B"/>
    <w:rsid w:val="00C94BBD"/>
    <w:rsid w:val="00CB1C1C"/>
    <w:rsid w:val="00D17693"/>
    <w:rsid w:val="00DE6C1E"/>
    <w:rsid w:val="00DF051F"/>
    <w:rsid w:val="00DF32DE"/>
    <w:rsid w:val="00E02644"/>
    <w:rsid w:val="00E2746C"/>
    <w:rsid w:val="00E54E11"/>
    <w:rsid w:val="00EA1691"/>
    <w:rsid w:val="00EB320B"/>
    <w:rsid w:val="00FA21CA"/>
    <w:rsid w:val="00FF2624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A3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tr-T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06D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548AB7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06D2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4B6D2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">
    <w:name w:val="Ay"/>
    <w:basedOn w:val="Normal"/>
    <w:uiPriority w:val="1"/>
    <w:qFormat/>
    <w:rsid w:val="00C706D2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Yl">
    <w:name w:val="Yıl"/>
    <w:basedOn w:val="Normal"/>
    <w:uiPriority w:val="2"/>
    <w:qFormat/>
    <w:rsid w:val="00C706D2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AltKonuBal">
    <w:name w:val="Subtitle"/>
    <w:basedOn w:val="Normal"/>
    <w:link w:val="AltKonuBal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4"/>
    <w:rPr>
      <w:b/>
      <w:color w:val="FFFFFF" w:themeColor="background1"/>
      <w:sz w:val="24"/>
      <w:szCs w:val="24"/>
    </w:rPr>
  </w:style>
  <w:style w:type="paragraph" w:styleId="KonuBal">
    <w:name w:val="Title"/>
    <w:basedOn w:val="Normal"/>
    <w:link w:val="KonuBalChar"/>
    <w:uiPriority w:val="3"/>
    <w:qFormat/>
    <w:rsid w:val="00C706D2"/>
    <w:pPr>
      <w:spacing w:before="0" w:after="0"/>
    </w:pPr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3"/>
    <w:rsid w:val="00C706D2"/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paragraph" w:customStyle="1" w:styleId="Gnler">
    <w:name w:val="Günl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oTakvimi">
    <w:name w:val="Tablo Takvimi"/>
    <w:basedOn w:val="NormalTablo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rihler">
    <w:name w:val="Tarihl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GvdeMetni">
    <w:name w:val="Body Text"/>
    <w:basedOn w:val="Normal"/>
    <w:link w:val="GvdeMetniChar"/>
    <w:semiHidden/>
    <w:unhideWhenUsed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Pr>
      <w:sz w:val="20"/>
    </w:rPr>
  </w:style>
  <w:style w:type="paragraph" w:styleId="BalonMetni">
    <w:name w:val="Balloon Text"/>
    <w:basedOn w:val="Normal"/>
    <w:link w:val="BalonMetniChar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semiHidden/>
    <w:unhideWhenUsed/>
  </w:style>
  <w:style w:type="paragraph" w:styleId="bekMetni">
    <w:name w:val="Block Text"/>
    <w:basedOn w:val="Normal"/>
    <w:semiHidden/>
    <w:unhideWhenUsed/>
    <w:pPr>
      <w:pBdr>
        <w:top w:val="single" w:sz="2" w:space="10" w:color="94B6D2" w:themeColor="accent1" w:shadow="1"/>
        <w:left w:val="single" w:sz="2" w:space="10" w:color="94B6D2" w:themeColor="accent1" w:shadow="1"/>
        <w:bottom w:val="single" w:sz="2" w:space="10" w:color="94B6D2" w:themeColor="accent1" w:shadow="1"/>
        <w:right w:val="single" w:sz="2" w:space="10" w:color="94B6D2" w:themeColor="accent1" w:shadow="1"/>
      </w:pBdr>
      <w:ind w:left="1152" w:right="1152"/>
    </w:pPr>
    <w:rPr>
      <w:i/>
      <w:iCs/>
      <w:color w:val="94B6D2" w:themeColor="accent1"/>
    </w:rPr>
  </w:style>
  <w:style w:type="paragraph" w:styleId="GvdeMetni2">
    <w:name w:val="Body Text 2"/>
    <w:basedOn w:val="Normal"/>
    <w:link w:val="GvdeMetni2Char"/>
    <w:semiHidden/>
    <w:unhideWhenUsed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Pr>
      <w:sz w:val="20"/>
    </w:rPr>
  </w:style>
  <w:style w:type="character" w:customStyle="1" w:styleId="GvdeMetni2Char">
    <w:name w:val="Gövde Metni 2 Char"/>
    <w:basedOn w:val="VarsaylanParagrafYazTipi"/>
    <w:link w:val="GvdeMetni2"/>
    <w:semiHidden/>
    <w:rPr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Pr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Pr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Pr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pPr>
      <w:spacing w:after="200"/>
    </w:pPr>
    <w:rPr>
      <w:b/>
      <w:bCs/>
      <w:color w:val="94B6D2" w:themeColor="accent1"/>
    </w:rPr>
  </w:style>
  <w:style w:type="paragraph" w:styleId="Kapan">
    <w:name w:val="Closing"/>
    <w:basedOn w:val="Normal"/>
    <w:link w:val="KapanChar"/>
    <w:semiHidden/>
    <w:unhideWhenUsed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Pr>
      <w:sz w:val="20"/>
    </w:rPr>
  </w:style>
  <w:style w:type="paragraph" w:styleId="AklamaMetni">
    <w:name w:val="annotation text"/>
    <w:basedOn w:val="Normal"/>
    <w:link w:val="AklamaMetniChar"/>
    <w:semiHidden/>
    <w:unhideWhenUsed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</w:style>
  <w:style w:type="character" w:customStyle="1" w:styleId="TarihChar">
    <w:name w:val="Tarih Char"/>
    <w:basedOn w:val="VarsaylanParagrafYazTipi"/>
    <w:link w:val="Tarih"/>
    <w:semiHidden/>
    <w:rPr>
      <w:sz w:val="20"/>
    </w:rPr>
  </w:style>
  <w:style w:type="paragraph" w:styleId="BelgeBalantlar">
    <w:name w:val="Document Map"/>
    <w:basedOn w:val="Normal"/>
    <w:link w:val="BelgeBalantlarChar"/>
    <w:semiHidden/>
    <w:unhideWhenUsed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Pr>
      <w:rFonts w:ascii="Tahoma" w:hAnsi="Tahoma" w:cs="Tahoma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</w:style>
  <w:style w:type="character" w:customStyle="1" w:styleId="E-postamzasChar">
    <w:name w:val="E-posta İmzası Char"/>
    <w:basedOn w:val="VarsaylanParagrafYazTipi"/>
    <w:link w:val="E-postamzas"/>
    <w:semiHidden/>
    <w:rPr>
      <w:sz w:val="20"/>
    </w:rPr>
  </w:style>
  <w:style w:type="paragraph" w:styleId="SonnotMetni">
    <w:name w:val="endnote text"/>
    <w:basedOn w:val="Normal"/>
    <w:link w:val="SonnotMetniChar"/>
    <w:semiHidden/>
    <w:unhideWhenUsed/>
    <w:rPr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Pr>
      <w:sz w:val="20"/>
      <w:szCs w:val="20"/>
    </w:rPr>
  </w:style>
  <w:style w:type="paragraph" w:styleId="MektupAdresi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spacing w:before="0" w:after="0"/>
    </w:pPr>
  </w:style>
  <w:style w:type="paragraph" w:styleId="DipnotMetni">
    <w:name w:val="footnote text"/>
    <w:basedOn w:val="Normal"/>
    <w:link w:val="DipnotMetniChar"/>
    <w:semiHidden/>
    <w:unhideWhenUsed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stbilgi">
    <w:name w:val="header"/>
    <w:basedOn w:val="Normal"/>
    <w:link w:val="stbilgiChar"/>
    <w:uiPriority w:val="99"/>
    <w:unhideWhenUsed/>
    <w:pPr>
      <w:spacing w:before="0" w:after="0"/>
    </w:pPr>
  </w:style>
  <w:style w:type="character" w:customStyle="1" w:styleId="Balk1Char">
    <w:name w:val="Başlık 1 Char"/>
    <w:basedOn w:val="VarsaylanParagrafYazTipi"/>
    <w:link w:val="Balk1"/>
    <w:uiPriority w:val="9"/>
    <w:rsid w:val="00C706D2"/>
    <w:rPr>
      <w:rFonts w:ascii="Times New Roman" w:eastAsiaTheme="majorEastAsia" w:hAnsi="Times New Roman" w:cstheme="majorBidi"/>
      <w:b/>
      <w:bCs/>
      <w:color w:val="548AB7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706D2"/>
    <w:rPr>
      <w:rFonts w:ascii="Times New Roman" w:eastAsiaTheme="majorEastAsia" w:hAnsi="Times New Roman" w:cstheme="majorBidi"/>
      <w:b/>
      <w:bCs/>
      <w:color w:val="94B6D2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Pr>
      <w:rFonts w:asciiTheme="majorHAnsi" w:eastAsiaTheme="majorEastAsia" w:hAnsiTheme="majorHAnsi" w:cstheme="majorBidi"/>
      <w:b/>
      <w:bCs/>
      <w:color w:val="94B6D2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Pr>
      <w:rFonts w:asciiTheme="majorHAnsi" w:eastAsiaTheme="majorEastAsia" w:hAnsiTheme="majorHAnsi" w:cstheme="majorBidi"/>
      <w:b/>
      <w:bCs/>
      <w:i/>
      <w:iCs/>
      <w:color w:val="94B6D2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Pr>
      <w:rFonts w:asciiTheme="majorHAnsi" w:eastAsiaTheme="majorEastAsia" w:hAnsiTheme="majorHAnsi" w:cstheme="majorBidi"/>
      <w:color w:val="345C7D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Pr>
      <w:rFonts w:asciiTheme="majorHAnsi" w:eastAsiaTheme="majorEastAsia" w:hAnsiTheme="majorHAnsi" w:cstheme="majorBidi"/>
      <w:i/>
      <w:iCs/>
      <w:color w:val="345C7D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Pr>
      <w:i/>
      <w:iCs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Pr>
      <w:rFonts w:ascii="Consolas" w:hAnsi="Consolas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DizinBal">
    <w:name w:val="index heading"/>
    <w:basedOn w:val="Normal"/>
    <w:next w:val="Dizin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Metni">
    <w:name w:val="macro"/>
    <w:link w:val="MakroMetni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</w:style>
  <w:style w:type="character" w:customStyle="1" w:styleId="NotBalChar">
    <w:name w:val="Not Başlığı Char"/>
    <w:basedOn w:val="VarsaylanParagrafYazTipi"/>
    <w:link w:val="NotBal"/>
    <w:semiHidden/>
    <w:rPr>
      <w:sz w:val="20"/>
    </w:rPr>
  </w:style>
  <w:style w:type="paragraph" w:styleId="DzMetin">
    <w:name w:val="Plain Text"/>
    <w:basedOn w:val="Normal"/>
    <w:link w:val="DzMetinChar"/>
    <w:semiHidden/>
    <w:unhideWhenUsed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Pr>
      <w:rFonts w:ascii="Consolas" w:hAnsi="Consolas"/>
      <w:sz w:val="21"/>
      <w:szCs w:val="21"/>
    </w:rPr>
  </w:style>
  <w:style w:type="paragraph" w:styleId="Selamlama">
    <w:name w:val="Salutation"/>
    <w:basedOn w:val="Normal"/>
    <w:next w:val="Normal"/>
    <w:link w:val="SelamlamaChar"/>
    <w:semiHidden/>
    <w:unhideWhenUsed/>
  </w:style>
  <w:style w:type="character" w:customStyle="1" w:styleId="SelamlamaChar">
    <w:name w:val="Selamlama Char"/>
    <w:basedOn w:val="VarsaylanParagrafYazTipi"/>
    <w:link w:val="Selamlama"/>
    <w:semiHidden/>
    <w:rPr>
      <w:sz w:val="20"/>
    </w:rPr>
  </w:style>
  <w:style w:type="paragraph" w:styleId="mza">
    <w:name w:val="Signature"/>
    <w:basedOn w:val="Normal"/>
    <w:link w:val="mzaChar"/>
    <w:semiHidden/>
    <w:unhideWhenUsed/>
    <w:pPr>
      <w:ind w:left="4320"/>
    </w:pPr>
  </w:style>
  <w:style w:type="character" w:customStyle="1" w:styleId="mzaChar">
    <w:name w:val="İmza Char"/>
    <w:basedOn w:val="VarsaylanParagrafYazTipi"/>
    <w:link w:val="mza"/>
    <w:semiHidden/>
    <w:rPr>
      <w:sz w:val="20"/>
    </w:rPr>
  </w:style>
  <w:style w:type="paragraph" w:styleId="Kaynaka0">
    <w:name w:val="table of authorities"/>
    <w:basedOn w:val="Normal"/>
    <w:next w:val="Normal"/>
    <w:semiHidden/>
    <w:unhideWhenUsed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</w:style>
  <w:style w:type="paragraph" w:styleId="KaynakaBal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pPr>
      <w:outlineLvl w:val="9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table" w:customStyle="1" w:styleId="GridTable1LightAccent2">
    <w:name w:val="Grid Table 1 Light Accent 2"/>
    <w:basedOn w:val="NormalTablo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55D7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"/>
    <w:semiHidden/>
    <w:rsid w:val="005A6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tr-T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06D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548AB7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06D2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4B6D2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">
    <w:name w:val="Ay"/>
    <w:basedOn w:val="Normal"/>
    <w:uiPriority w:val="1"/>
    <w:qFormat/>
    <w:rsid w:val="00C706D2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Yl">
    <w:name w:val="Yıl"/>
    <w:basedOn w:val="Normal"/>
    <w:uiPriority w:val="2"/>
    <w:qFormat/>
    <w:rsid w:val="00C706D2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AltKonuBal">
    <w:name w:val="Subtitle"/>
    <w:basedOn w:val="Normal"/>
    <w:link w:val="AltKonuBal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4"/>
    <w:rPr>
      <w:b/>
      <w:color w:val="FFFFFF" w:themeColor="background1"/>
      <w:sz w:val="24"/>
      <w:szCs w:val="24"/>
    </w:rPr>
  </w:style>
  <w:style w:type="paragraph" w:styleId="KonuBal">
    <w:name w:val="Title"/>
    <w:basedOn w:val="Normal"/>
    <w:link w:val="KonuBalChar"/>
    <w:uiPriority w:val="3"/>
    <w:qFormat/>
    <w:rsid w:val="00C706D2"/>
    <w:pPr>
      <w:spacing w:before="0" w:after="0"/>
    </w:pPr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3"/>
    <w:rsid w:val="00C706D2"/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paragraph" w:customStyle="1" w:styleId="Gnler">
    <w:name w:val="Günl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oTakvimi">
    <w:name w:val="Tablo Takvimi"/>
    <w:basedOn w:val="NormalTablo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rihler">
    <w:name w:val="Tarihl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GvdeMetni">
    <w:name w:val="Body Text"/>
    <w:basedOn w:val="Normal"/>
    <w:link w:val="GvdeMetniChar"/>
    <w:semiHidden/>
    <w:unhideWhenUsed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Pr>
      <w:sz w:val="20"/>
    </w:rPr>
  </w:style>
  <w:style w:type="paragraph" w:styleId="BalonMetni">
    <w:name w:val="Balloon Text"/>
    <w:basedOn w:val="Normal"/>
    <w:link w:val="BalonMetniChar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semiHidden/>
    <w:unhideWhenUsed/>
  </w:style>
  <w:style w:type="paragraph" w:styleId="bekMetni">
    <w:name w:val="Block Text"/>
    <w:basedOn w:val="Normal"/>
    <w:semiHidden/>
    <w:unhideWhenUsed/>
    <w:pPr>
      <w:pBdr>
        <w:top w:val="single" w:sz="2" w:space="10" w:color="94B6D2" w:themeColor="accent1" w:shadow="1"/>
        <w:left w:val="single" w:sz="2" w:space="10" w:color="94B6D2" w:themeColor="accent1" w:shadow="1"/>
        <w:bottom w:val="single" w:sz="2" w:space="10" w:color="94B6D2" w:themeColor="accent1" w:shadow="1"/>
        <w:right w:val="single" w:sz="2" w:space="10" w:color="94B6D2" w:themeColor="accent1" w:shadow="1"/>
      </w:pBdr>
      <w:ind w:left="1152" w:right="1152"/>
    </w:pPr>
    <w:rPr>
      <w:i/>
      <w:iCs/>
      <w:color w:val="94B6D2" w:themeColor="accent1"/>
    </w:rPr>
  </w:style>
  <w:style w:type="paragraph" w:styleId="GvdeMetni2">
    <w:name w:val="Body Text 2"/>
    <w:basedOn w:val="Normal"/>
    <w:link w:val="GvdeMetni2Char"/>
    <w:semiHidden/>
    <w:unhideWhenUsed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Pr>
      <w:sz w:val="20"/>
    </w:rPr>
  </w:style>
  <w:style w:type="character" w:customStyle="1" w:styleId="GvdeMetni2Char">
    <w:name w:val="Gövde Metni 2 Char"/>
    <w:basedOn w:val="VarsaylanParagrafYazTipi"/>
    <w:link w:val="GvdeMetni2"/>
    <w:semiHidden/>
    <w:rPr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Pr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Pr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Pr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pPr>
      <w:spacing w:after="200"/>
    </w:pPr>
    <w:rPr>
      <w:b/>
      <w:bCs/>
      <w:color w:val="94B6D2" w:themeColor="accent1"/>
    </w:rPr>
  </w:style>
  <w:style w:type="paragraph" w:styleId="Kapan">
    <w:name w:val="Closing"/>
    <w:basedOn w:val="Normal"/>
    <w:link w:val="KapanChar"/>
    <w:semiHidden/>
    <w:unhideWhenUsed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Pr>
      <w:sz w:val="20"/>
    </w:rPr>
  </w:style>
  <w:style w:type="paragraph" w:styleId="AklamaMetni">
    <w:name w:val="annotation text"/>
    <w:basedOn w:val="Normal"/>
    <w:link w:val="AklamaMetniChar"/>
    <w:semiHidden/>
    <w:unhideWhenUsed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</w:style>
  <w:style w:type="character" w:customStyle="1" w:styleId="TarihChar">
    <w:name w:val="Tarih Char"/>
    <w:basedOn w:val="VarsaylanParagrafYazTipi"/>
    <w:link w:val="Tarih"/>
    <w:semiHidden/>
    <w:rPr>
      <w:sz w:val="20"/>
    </w:rPr>
  </w:style>
  <w:style w:type="paragraph" w:styleId="BelgeBalantlar">
    <w:name w:val="Document Map"/>
    <w:basedOn w:val="Normal"/>
    <w:link w:val="BelgeBalantlarChar"/>
    <w:semiHidden/>
    <w:unhideWhenUsed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Pr>
      <w:rFonts w:ascii="Tahoma" w:hAnsi="Tahoma" w:cs="Tahoma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</w:style>
  <w:style w:type="character" w:customStyle="1" w:styleId="E-postamzasChar">
    <w:name w:val="E-posta İmzası Char"/>
    <w:basedOn w:val="VarsaylanParagrafYazTipi"/>
    <w:link w:val="E-postamzas"/>
    <w:semiHidden/>
    <w:rPr>
      <w:sz w:val="20"/>
    </w:rPr>
  </w:style>
  <w:style w:type="paragraph" w:styleId="SonnotMetni">
    <w:name w:val="endnote text"/>
    <w:basedOn w:val="Normal"/>
    <w:link w:val="SonnotMetniChar"/>
    <w:semiHidden/>
    <w:unhideWhenUsed/>
    <w:rPr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Pr>
      <w:sz w:val="20"/>
      <w:szCs w:val="20"/>
    </w:rPr>
  </w:style>
  <w:style w:type="paragraph" w:styleId="MektupAdresi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spacing w:before="0" w:after="0"/>
    </w:pPr>
  </w:style>
  <w:style w:type="paragraph" w:styleId="DipnotMetni">
    <w:name w:val="footnote text"/>
    <w:basedOn w:val="Normal"/>
    <w:link w:val="DipnotMetniChar"/>
    <w:semiHidden/>
    <w:unhideWhenUsed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stbilgi">
    <w:name w:val="header"/>
    <w:basedOn w:val="Normal"/>
    <w:link w:val="stbilgiChar"/>
    <w:uiPriority w:val="99"/>
    <w:unhideWhenUsed/>
    <w:pPr>
      <w:spacing w:before="0" w:after="0"/>
    </w:pPr>
  </w:style>
  <w:style w:type="character" w:customStyle="1" w:styleId="Balk1Char">
    <w:name w:val="Başlık 1 Char"/>
    <w:basedOn w:val="VarsaylanParagrafYazTipi"/>
    <w:link w:val="Balk1"/>
    <w:uiPriority w:val="9"/>
    <w:rsid w:val="00C706D2"/>
    <w:rPr>
      <w:rFonts w:ascii="Times New Roman" w:eastAsiaTheme="majorEastAsia" w:hAnsi="Times New Roman" w:cstheme="majorBidi"/>
      <w:b/>
      <w:bCs/>
      <w:color w:val="548AB7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706D2"/>
    <w:rPr>
      <w:rFonts w:ascii="Times New Roman" w:eastAsiaTheme="majorEastAsia" w:hAnsi="Times New Roman" w:cstheme="majorBidi"/>
      <w:b/>
      <w:bCs/>
      <w:color w:val="94B6D2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Pr>
      <w:rFonts w:asciiTheme="majorHAnsi" w:eastAsiaTheme="majorEastAsia" w:hAnsiTheme="majorHAnsi" w:cstheme="majorBidi"/>
      <w:b/>
      <w:bCs/>
      <w:color w:val="94B6D2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Pr>
      <w:rFonts w:asciiTheme="majorHAnsi" w:eastAsiaTheme="majorEastAsia" w:hAnsiTheme="majorHAnsi" w:cstheme="majorBidi"/>
      <w:b/>
      <w:bCs/>
      <w:i/>
      <w:iCs/>
      <w:color w:val="94B6D2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Pr>
      <w:rFonts w:asciiTheme="majorHAnsi" w:eastAsiaTheme="majorEastAsia" w:hAnsiTheme="majorHAnsi" w:cstheme="majorBidi"/>
      <w:color w:val="345C7D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Pr>
      <w:rFonts w:asciiTheme="majorHAnsi" w:eastAsiaTheme="majorEastAsia" w:hAnsiTheme="majorHAnsi" w:cstheme="majorBidi"/>
      <w:i/>
      <w:iCs/>
      <w:color w:val="345C7D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Pr>
      <w:i/>
      <w:iCs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Pr>
      <w:rFonts w:ascii="Consolas" w:hAnsi="Consolas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DizinBal">
    <w:name w:val="index heading"/>
    <w:basedOn w:val="Normal"/>
    <w:next w:val="Dizin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Metni">
    <w:name w:val="macro"/>
    <w:link w:val="MakroMetni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</w:style>
  <w:style w:type="character" w:customStyle="1" w:styleId="NotBalChar">
    <w:name w:val="Not Başlığı Char"/>
    <w:basedOn w:val="VarsaylanParagrafYazTipi"/>
    <w:link w:val="NotBal"/>
    <w:semiHidden/>
    <w:rPr>
      <w:sz w:val="20"/>
    </w:rPr>
  </w:style>
  <w:style w:type="paragraph" w:styleId="DzMetin">
    <w:name w:val="Plain Text"/>
    <w:basedOn w:val="Normal"/>
    <w:link w:val="DzMetinChar"/>
    <w:semiHidden/>
    <w:unhideWhenUsed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Pr>
      <w:rFonts w:ascii="Consolas" w:hAnsi="Consolas"/>
      <w:sz w:val="21"/>
      <w:szCs w:val="21"/>
    </w:rPr>
  </w:style>
  <w:style w:type="paragraph" w:styleId="Selamlama">
    <w:name w:val="Salutation"/>
    <w:basedOn w:val="Normal"/>
    <w:next w:val="Normal"/>
    <w:link w:val="SelamlamaChar"/>
    <w:semiHidden/>
    <w:unhideWhenUsed/>
  </w:style>
  <w:style w:type="character" w:customStyle="1" w:styleId="SelamlamaChar">
    <w:name w:val="Selamlama Char"/>
    <w:basedOn w:val="VarsaylanParagrafYazTipi"/>
    <w:link w:val="Selamlama"/>
    <w:semiHidden/>
    <w:rPr>
      <w:sz w:val="20"/>
    </w:rPr>
  </w:style>
  <w:style w:type="paragraph" w:styleId="mza">
    <w:name w:val="Signature"/>
    <w:basedOn w:val="Normal"/>
    <w:link w:val="mzaChar"/>
    <w:semiHidden/>
    <w:unhideWhenUsed/>
    <w:pPr>
      <w:ind w:left="4320"/>
    </w:pPr>
  </w:style>
  <w:style w:type="character" w:customStyle="1" w:styleId="mzaChar">
    <w:name w:val="İmza Char"/>
    <w:basedOn w:val="VarsaylanParagrafYazTipi"/>
    <w:link w:val="mza"/>
    <w:semiHidden/>
    <w:rPr>
      <w:sz w:val="20"/>
    </w:rPr>
  </w:style>
  <w:style w:type="paragraph" w:styleId="Kaynaka0">
    <w:name w:val="table of authorities"/>
    <w:basedOn w:val="Normal"/>
    <w:next w:val="Normal"/>
    <w:semiHidden/>
    <w:unhideWhenUsed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</w:style>
  <w:style w:type="paragraph" w:styleId="KaynakaBal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pPr>
      <w:outlineLvl w:val="9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table" w:customStyle="1" w:styleId="GridTable1LightAccent2">
    <w:name w:val="Grid Table 1 Light Accent 2"/>
    <w:basedOn w:val="NormalTablo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55D7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Microsoft\Office\16.0\DTS\tr-TR%7b20C8222C-5B77-4AE5-BAA2-6476AD244F34%7d\%7b9E836308-265F-4EE4-8FDF-A6B68B059825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25F60958FC48D38D1DCD0D4850C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23E080-9793-455B-8257-612333F3AECC}"/>
      </w:docPartPr>
      <w:docPartBody>
        <w:p w:rsidR="000B4B1D" w:rsidRDefault="00071E33">
          <w:pPr>
            <w:pStyle w:val="6525F60958FC48D38D1DCD0D4850C9B8"/>
          </w:pPr>
          <w:r w:rsidRPr="008C3101">
            <w:rPr>
              <w:lang w:bidi="tr-TR"/>
            </w:rPr>
            <w:t>Pazartesi</w:t>
          </w:r>
        </w:p>
      </w:docPartBody>
    </w:docPart>
    <w:docPart>
      <w:docPartPr>
        <w:name w:val="91E721B86ECF475CA5A3C213FDB2AC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D4D7A7-6F64-49E0-B745-59CBE480B34A}"/>
      </w:docPartPr>
      <w:docPartBody>
        <w:p w:rsidR="000B4B1D" w:rsidRDefault="00071E33">
          <w:pPr>
            <w:pStyle w:val="91E721B86ECF475CA5A3C213FDB2AC4A"/>
          </w:pPr>
          <w:r w:rsidRPr="008C3101">
            <w:rPr>
              <w:lang w:bidi="tr-TR"/>
            </w:rPr>
            <w:t>Salı</w:t>
          </w:r>
        </w:p>
      </w:docPartBody>
    </w:docPart>
    <w:docPart>
      <w:docPartPr>
        <w:name w:val="50897C0CD9264D6C9F078FE79FD5C1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1CAF95-80A5-41B0-A0D6-3A226DBE1ABE}"/>
      </w:docPartPr>
      <w:docPartBody>
        <w:p w:rsidR="000B4B1D" w:rsidRDefault="00071E33">
          <w:pPr>
            <w:pStyle w:val="50897C0CD9264D6C9F078FE79FD5C1B1"/>
          </w:pPr>
          <w:r w:rsidRPr="008C3101">
            <w:rPr>
              <w:lang w:bidi="tr-TR"/>
            </w:rPr>
            <w:t>Çarşamba</w:t>
          </w:r>
        </w:p>
      </w:docPartBody>
    </w:docPart>
    <w:docPart>
      <w:docPartPr>
        <w:name w:val="2054C13ACA5D40D79A1582B23E4C67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341F72-41DD-4ED3-9082-6C209647E973}"/>
      </w:docPartPr>
      <w:docPartBody>
        <w:p w:rsidR="000B4B1D" w:rsidRDefault="00071E33">
          <w:pPr>
            <w:pStyle w:val="2054C13ACA5D40D79A1582B23E4C67F1"/>
          </w:pPr>
          <w:r w:rsidRPr="008C3101">
            <w:rPr>
              <w:lang w:bidi="tr-TR"/>
            </w:rPr>
            <w:t>Perşembe</w:t>
          </w:r>
        </w:p>
      </w:docPartBody>
    </w:docPart>
    <w:docPart>
      <w:docPartPr>
        <w:name w:val="0B160DF999C74CBBBD6B3554FC3C93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5DBA0B-B057-4B51-8525-F0E88C270902}"/>
      </w:docPartPr>
      <w:docPartBody>
        <w:p w:rsidR="000B4B1D" w:rsidRDefault="00071E33">
          <w:pPr>
            <w:pStyle w:val="0B160DF999C74CBBBD6B3554FC3C9347"/>
          </w:pPr>
          <w:r w:rsidRPr="008C3101">
            <w:rPr>
              <w:lang w:bidi="tr-TR"/>
            </w:rPr>
            <w:t>Cuma</w:t>
          </w:r>
        </w:p>
      </w:docPartBody>
    </w:docPart>
    <w:docPart>
      <w:docPartPr>
        <w:name w:val="D6570BDA493A40C0BAE65CB952F4DB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6C1258-EDAD-42A7-9044-0EF3FE9CA63E}"/>
      </w:docPartPr>
      <w:docPartBody>
        <w:p w:rsidR="000B4B1D" w:rsidRDefault="00071E33">
          <w:pPr>
            <w:pStyle w:val="D6570BDA493A40C0BAE65CB952F4DBFC"/>
          </w:pPr>
          <w:r w:rsidRPr="008C3101">
            <w:rPr>
              <w:lang w:bidi="tr-TR"/>
            </w:rPr>
            <w:t>Cumartesi</w:t>
          </w:r>
        </w:p>
      </w:docPartBody>
    </w:docPart>
    <w:docPart>
      <w:docPartPr>
        <w:name w:val="EB95099F71BB4B9C99640747B551E0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7FA0C0-5546-45EB-AD5A-799D44591725}"/>
      </w:docPartPr>
      <w:docPartBody>
        <w:p w:rsidR="000B4B1D" w:rsidRDefault="00071E33">
          <w:pPr>
            <w:pStyle w:val="EB95099F71BB4B9C99640747B551E017"/>
          </w:pPr>
          <w:r w:rsidRPr="008C3101">
            <w:rPr>
              <w:lang w:bidi="tr-TR"/>
            </w:rPr>
            <w:t>Pazar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7B"/>
    <w:rsid w:val="00071E33"/>
    <w:rsid w:val="000B4B1D"/>
    <w:rsid w:val="008C3C64"/>
    <w:rsid w:val="009367E9"/>
    <w:rsid w:val="00B12A9D"/>
    <w:rsid w:val="00B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525F60958FC48D38D1DCD0D4850C9B8">
    <w:name w:val="6525F60958FC48D38D1DCD0D4850C9B8"/>
  </w:style>
  <w:style w:type="paragraph" w:customStyle="1" w:styleId="91E721B86ECF475CA5A3C213FDB2AC4A">
    <w:name w:val="91E721B86ECF475CA5A3C213FDB2AC4A"/>
  </w:style>
  <w:style w:type="paragraph" w:customStyle="1" w:styleId="50897C0CD9264D6C9F078FE79FD5C1B1">
    <w:name w:val="50897C0CD9264D6C9F078FE79FD5C1B1"/>
  </w:style>
  <w:style w:type="paragraph" w:customStyle="1" w:styleId="2054C13ACA5D40D79A1582B23E4C67F1">
    <w:name w:val="2054C13ACA5D40D79A1582B23E4C67F1"/>
  </w:style>
  <w:style w:type="paragraph" w:customStyle="1" w:styleId="0B160DF999C74CBBBD6B3554FC3C9347">
    <w:name w:val="0B160DF999C74CBBBD6B3554FC3C9347"/>
  </w:style>
  <w:style w:type="paragraph" w:customStyle="1" w:styleId="D6570BDA493A40C0BAE65CB952F4DBFC">
    <w:name w:val="D6570BDA493A40C0BAE65CB952F4DBFC"/>
  </w:style>
  <w:style w:type="paragraph" w:customStyle="1" w:styleId="EB95099F71BB4B9C99640747B551E017">
    <w:name w:val="EB95099F71BB4B9C99640747B551E017"/>
  </w:style>
  <w:style w:type="paragraph" w:customStyle="1" w:styleId="AD7FC4722BF546D98A3A607D0DD8F531">
    <w:name w:val="AD7FC4722BF546D98A3A607D0DD8F531"/>
  </w:style>
  <w:style w:type="paragraph" w:customStyle="1" w:styleId="BBA3CB84474443EAB938BB28D9D57034">
    <w:name w:val="BBA3CB84474443EAB938BB28D9D57034"/>
  </w:style>
  <w:style w:type="paragraph" w:customStyle="1" w:styleId="3A60A57EDAF54CE2B9427215F13C8E53">
    <w:name w:val="3A60A57EDAF54CE2B9427215F13C8E53"/>
  </w:style>
  <w:style w:type="paragraph" w:customStyle="1" w:styleId="F0EF12D626324C0A8B26F1C557544296">
    <w:name w:val="F0EF12D626324C0A8B26F1C557544296"/>
  </w:style>
  <w:style w:type="paragraph" w:customStyle="1" w:styleId="E35CD6A7F0334311B350E5F5F08EA23D">
    <w:name w:val="E35CD6A7F0334311B350E5F5F08EA23D"/>
  </w:style>
  <w:style w:type="paragraph" w:customStyle="1" w:styleId="0A7481C1458744D2BFB0CF0929B6FEAC">
    <w:name w:val="0A7481C1458744D2BFB0CF0929B6FEAC"/>
  </w:style>
  <w:style w:type="paragraph" w:customStyle="1" w:styleId="78669767F9734082AA010EDE1C3FD14F">
    <w:name w:val="78669767F9734082AA010EDE1C3FD1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525F60958FC48D38D1DCD0D4850C9B8">
    <w:name w:val="6525F60958FC48D38D1DCD0D4850C9B8"/>
  </w:style>
  <w:style w:type="paragraph" w:customStyle="1" w:styleId="91E721B86ECF475CA5A3C213FDB2AC4A">
    <w:name w:val="91E721B86ECF475CA5A3C213FDB2AC4A"/>
  </w:style>
  <w:style w:type="paragraph" w:customStyle="1" w:styleId="50897C0CD9264D6C9F078FE79FD5C1B1">
    <w:name w:val="50897C0CD9264D6C9F078FE79FD5C1B1"/>
  </w:style>
  <w:style w:type="paragraph" w:customStyle="1" w:styleId="2054C13ACA5D40D79A1582B23E4C67F1">
    <w:name w:val="2054C13ACA5D40D79A1582B23E4C67F1"/>
  </w:style>
  <w:style w:type="paragraph" w:customStyle="1" w:styleId="0B160DF999C74CBBBD6B3554FC3C9347">
    <w:name w:val="0B160DF999C74CBBBD6B3554FC3C9347"/>
  </w:style>
  <w:style w:type="paragraph" w:customStyle="1" w:styleId="D6570BDA493A40C0BAE65CB952F4DBFC">
    <w:name w:val="D6570BDA493A40C0BAE65CB952F4DBFC"/>
  </w:style>
  <w:style w:type="paragraph" w:customStyle="1" w:styleId="EB95099F71BB4B9C99640747B551E017">
    <w:name w:val="EB95099F71BB4B9C99640747B551E017"/>
  </w:style>
  <w:style w:type="paragraph" w:customStyle="1" w:styleId="AD7FC4722BF546D98A3A607D0DD8F531">
    <w:name w:val="AD7FC4722BF546D98A3A607D0DD8F531"/>
  </w:style>
  <w:style w:type="paragraph" w:customStyle="1" w:styleId="BBA3CB84474443EAB938BB28D9D57034">
    <w:name w:val="BBA3CB84474443EAB938BB28D9D57034"/>
  </w:style>
  <w:style w:type="paragraph" w:customStyle="1" w:styleId="3A60A57EDAF54CE2B9427215F13C8E53">
    <w:name w:val="3A60A57EDAF54CE2B9427215F13C8E53"/>
  </w:style>
  <w:style w:type="paragraph" w:customStyle="1" w:styleId="F0EF12D626324C0A8B26F1C557544296">
    <w:name w:val="F0EF12D626324C0A8B26F1C557544296"/>
  </w:style>
  <w:style w:type="paragraph" w:customStyle="1" w:styleId="E35CD6A7F0334311B350E5F5F08EA23D">
    <w:name w:val="E35CD6A7F0334311B350E5F5F08EA23D"/>
  </w:style>
  <w:style w:type="paragraph" w:customStyle="1" w:styleId="0A7481C1458744D2BFB0CF0929B6FEAC">
    <w:name w:val="0A7481C1458744D2BFB0CF0929B6FEAC"/>
  </w:style>
  <w:style w:type="paragraph" w:customStyle="1" w:styleId="78669767F9734082AA010EDE1C3FD14F">
    <w:name w:val="78669767F9734082AA010EDE1C3FD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Takvim" insertBeforeMso="TabHome">
        <group id="Calendar" label="Takvim">
          <button id="NewDates" visible="true" size="large" label="Yeni Tarihleri Seçin" keytip="D" screentip="Bu takvim için yeni bir ay ve yıl seçin." onAction="CustomizeCalendar" imageMso="CalendarMonthDetailsSplitButton"/>
        </group>
        <group id="Themes" label="Temala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{9E836308-265F-4EE4-8FDF-A6B68B059825}tf16382936_win32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2023-09-27T06:02:00Z</dcterms:created>
  <dcterms:modified xsi:type="dcterms:W3CDTF">2023-09-28T05:53:00Z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